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5F9F5F" w14:textId="77777777" w:rsidR="00F86834" w:rsidRDefault="00F86834" w:rsidP="00A17941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kern w:val="1"/>
          <w:szCs w:val="20"/>
          <w:lang w:eastAsia="pl-PL"/>
        </w:rPr>
      </w:pPr>
    </w:p>
    <w:p w14:paraId="76B5E185" w14:textId="0BA2DF5D" w:rsidR="00057085" w:rsidRPr="00A64E0B" w:rsidRDefault="00057085" w:rsidP="00A17941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kern w:val="1"/>
          <w:szCs w:val="20"/>
          <w:lang w:eastAsia="pl-PL"/>
        </w:rPr>
      </w:pPr>
      <w:r w:rsidRPr="00A64E0B">
        <w:rPr>
          <w:rFonts w:asciiTheme="minorHAnsi" w:hAnsiTheme="minorHAnsi" w:cstheme="minorHAnsi"/>
          <w:b/>
          <w:color w:val="000000" w:themeColor="text1"/>
          <w:kern w:val="1"/>
          <w:szCs w:val="20"/>
          <w:lang w:eastAsia="pl-PL"/>
        </w:rPr>
        <w:t xml:space="preserve">Regulamin zwrotu kosztów dojazdu </w:t>
      </w:r>
    </w:p>
    <w:p w14:paraId="72460444" w14:textId="0B0A09B7" w:rsidR="004645AC" w:rsidRPr="004645AC" w:rsidRDefault="00C578D5" w:rsidP="004645AC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kern w:val="1"/>
          <w:szCs w:val="20"/>
          <w:lang w:eastAsia="pl-PL"/>
        </w:rPr>
      </w:pPr>
      <w:r w:rsidRPr="004645AC">
        <w:rPr>
          <w:rFonts w:asciiTheme="minorHAnsi" w:hAnsiTheme="minorHAnsi" w:cstheme="minorHAnsi"/>
          <w:b/>
          <w:bCs/>
          <w:color w:val="000000" w:themeColor="text1"/>
          <w:kern w:val="1"/>
          <w:szCs w:val="20"/>
          <w:lang w:eastAsia="pl-PL"/>
        </w:rPr>
        <w:t>w projekcie</w:t>
      </w:r>
      <w:r w:rsidR="004645AC" w:rsidRPr="004645AC">
        <w:rPr>
          <w:rFonts w:asciiTheme="minorHAnsi" w:hAnsiTheme="minorHAnsi" w:cstheme="minorHAnsi"/>
          <w:b/>
          <w:bCs/>
          <w:color w:val="000000" w:themeColor="text1"/>
          <w:kern w:val="1"/>
          <w:szCs w:val="20"/>
          <w:lang w:eastAsia="pl-PL"/>
        </w:rPr>
        <w:t xml:space="preserve"> pn.:</w:t>
      </w:r>
      <w:r w:rsidR="00057085" w:rsidRPr="00A64E0B">
        <w:rPr>
          <w:rFonts w:asciiTheme="minorHAnsi" w:hAnsiTheme="minorHAnsi" w:cstheme="minorHAnsi"/>
          <w:b/>
          <w:color w:val="000000" w:themeColor="text1"/>
          <w:kern w:val="1"/>
          <w:szCs w:val="20"/>
          <w:lang w:eastAsia="pl-PL"/>
        </w:rPr>
        <w:t xml:space="preserve"> „</w:t>
      </w:r>
      <w:r w:rsidR="00F52EE2">
        <w:rPr>
          <w:rFonts w:asciiTheme="minorHAnsi" w:hAnsiTheme="minorHAnsi" w:cstheme="minorHAnsi"/>
          <w:b/>
          <w:color w:val="000000" w:themeColor="text1"/>
          <w:kern w:val="1"/>
          <w:szCs w:val="20"/>
          <w:lang w:eastAsia="pl-PL"/>
        </w:rPr>
        <w:t>Czas na rozwój</w:t>
      </w:r>
      <w:r w:rsidR="00057085" w:rsidRPr="00A64E0B">
        <w:rPr>
          <w:rFonts w:asciiTheme="minorHAnsi" w:hAnsiTheme="minorHAnsi" w:cstheme="minorHAnsi"/>
          <w:b/>
          <w:color w:val="000000" w:themeColor="text1"/>
          <w:kern w:val="1"/>
          <w:szCs w:val="20"/>
          <w:lang w:eastAsia="pl-PL"/>
        </w:rPr>
        <w:t>”</w:t>
      </w:r>
      <w:bookmarkStart w:id="0" w:name="_Hlk512331673"/>
      <w:r w:rsidR="004645AC" w:rsidRPr="004645AC">
        <w:rPr>
          <w:rFonts w:asciiTheme="minorHAnsi" w:eastAsia="Verdana" w:hAnsiTheme="minorHAnsi" w:cstheme="minorHAnsi"/>
          <w:b/>
          <w:color w:val="000000" w:themeColor="text1"/>
          <w:kern w:val="3"/>
          <w:lang w:eastAsia="zh-CN" w:bidi="hi-IN"/>
        </w:rPr>
        <w:t xml:space="preserve"> </w:t>
      </w:r>
      <w:r w:rsidR="004645AC" w:rsidRPr="004645AC">
        <w:rPr>
          <w:rFonts w:asciiTheme="minorHAnsi" w:hAnsiTheme="minorHAnsi" w:cstheme="minorHAnsi"/>
          <w:b/>
          <w:color w:val="000000" w:themeColor="text1"/>
          <w:kern w:val="1"/>
          <w:szCs w:val="20"/>
          <w:lang w:eastAsia="pl-PL"/>
        </w:rPr>
        <w:t>POWR.01.02.01-24-000</w:t>
      </w:r>
      <w:r w:rsidR="00F52EE2">
        <w:rPr>
          <w:rFonts w:asciiTheme="minorHAnsi" w:hAnsiTheme="minorHAnsi" w:cstheme="minorHAnsi"/>
          <w:b/>
          <w:color w:val="000000" w:themeColor="text1"/>
          <w:kern w:val="1"/>
          <w:szCs w:val="20"/>
          <w:lang w:eastAsia="pl-PL"/>
        </w:rPr>
        <w:t>3</w:t>
      </w:r>
      <w:r w:rsidR="004645AC" w:rsidRPr="004645AC">
        <w:rPr>
          <w:rFonts w:asciiTheme="minorHAnsi" w:hAnsiTheme="minorHAnsi" w:cstheme="minorHAnsi"/>
          <w:b/>
          <w:color w:val="000000" w:themeColor="text1"/>
          <w:kern w:val="1"/>
          <w:szCs w:val="20"/>
          <w:lang w:eastAsia="pl-PL"/>
        </w:rPr>
        <w:t>/</w:t>
      </w:r>
      <w:bookmarkEnd w:id="0"/>
      <w:r w:rsidR="004645AC" w:rsidRPr="004645AC">
        <w:rPr>
          <w:rFonts w:asciiTheme="minorHAnsi" w:hAnsiTheme="minorHAnsi" w:cstheme="minorHAnsi"/>
          <w:b/>
          <w:color w:val="000000" w:themeColor="text1"/>
          <w:kern w:val="1"/>
          <w:szCs w:val="20"/>
          <w:lang w:eastAsia="pl-PL"/>
        </w:rPr>
        <w:t>20</w:t>
      </w:r>
    </w:p>
    <w:p w14:paraId="031E9B8B" w14:textId="77777777" w:rsidR="004645AC" w:rsidRPr="004645AC" w:rsidRDefault="004645AC" w:rsidP="004645AC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pl-PL"/>
        </w:rPr>
      </w:pPr>
      <w:r w:rsidRPr="004645AC"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pl-PL"/>
        </w:rPr>
        <w:t>w ramach Programu Operacyjnego Wiedza Edukacja Rozwój 2014–2020</w:t>
      </w:r>
    </w:p>
    <w:p w14:paraId="215F5A71" w14:textId="6145FAF6" w:rsidR="004645AC" w:rsidRPr="004645AC" w:rsidRDefault="004645AC" w:rsidP="00DD54D6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pl-PL"/>
        </w:rPr>
      </w:pPr>
      <w:r w:rsidRPr="004645AC"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pl-PL"/>
        </w:rPr>
        <w:t>Oś priorytetowa: I. Rynek otwarty dla wszystkich</w:t>
      </w:r>
      <w:r w:rsidR="00DD54D6"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pl-PL"/>
        </w:rPr>
        <w:t xml:space="preserve"> </w:t>
      </w:r>
      <w:r w:rsidRPr="004645AC"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pl-PL"/>
        </w:rPr>
        <w:t>Działanie: 1.2 Wsparcie osób młodych na regionalnym rynku pracy</w:t>
      </w:r>
    </w:p>
    <w:p w14:paraId="621D7591" w14:textId="77777777" w:rsidR="004645AC" w:rsidRPr="004645AC" w:rsidRDefault="004645AC" w:rsidP="004645AC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pl-PL"/>
        </w:rPr>
      </w:pPr>
      <w:r w:rsidRPr="004645AC"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pl-PL"/>
        </w:rPr>
        <w:t>Poddziałanie: 1.2.1 Wsparcie udzielane z Europejskiego Funduszu Społecznego</w:t>
      </w:r>
    </w:p>
    <w:p w14:paraId="1F3437AF" w14:textId="77777777" w:rsidR="004645AC" w:rsidRPr="004645AC" w:rsidRDefault="004645AC" w:rsidP="004645AC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kern w:val="1"/>
          <w:szCs w:val="20"/>
          <w:lang w:eastAsia="pl-PL"/>
        </w:rPr>
      </w:pPr>
    </w:p>
    <w:p w14:paraId="4C3D4498" w14:textId="77777777" w:rsidR="00057085" w:rsidRPr="007E514C" w:rsidRDefault="00057085" w:rsidP="00A17941">
      <w:pPr>
        <w:spacing w:after="0" w:line="240" w:lineRule="auto"/>
        <w:jc w:val="center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§ 1</w:t>
      </w:r>
      <w:r w:rsidR="0045469E"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 xml:space="preserve"> </w:t>
      </w:r>
      <w:r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Postanowienia ogólne</w:t>
      </w:r>
    </w:p>
    <w:p w14:paraId="1B2A62E0" w14:textId="60CE20A2" w:rsidR="00077A01" w:rsidRDefault="00057085" w:rsidP="00A17941">
      <w:pPr>
        <w:pStyle w:val="Akapitzlist"/>
        <w:numPr>
          <w:ilvl w:val="0"/>
          <w:numId w:val="21"/>
        </w:numPr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Regulamin określa zasady ubiegania się o zwrot kosztów dojazdu na</w:t>
      </w:r>
      <w:r w:rsidR="00077A01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wszystkie formy wsparcia w ramach projektu</w:t>
      </w:r>
      <w:r w:rsidR="000B357E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(jeśli dotyczy)</w:t>
      </w:r>
      <w:r w:rsidR="00077A01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tj.:</w:t>
      </w:r>
    </w:p>
    <w:p w14:paraId="06916E2B" w14:textId="77777777" w:rsidR="00077A01" w:rsidRDefault="004645AC" w:rsidP="00077A0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doradztwo indywidualne</w:t>
      </w:r>
    </w:p>
    <w:p w14:paraId="635543D1" w14:textId="77777777" w:rsidR="00077A01" w:rsidRDefault="004645AC" w:rsidP="00077A0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doradztwo grupowe</w:t>
      </w:r>
    </w:p>
    <w:p w14:paraId="43354C2A" w14:textId="4E05D843" w:rsidR="00077A01" w:rsidRDefault="00077A01" w:rsidP="00077A0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kursy i s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zkolenia</w:t>
      </w:r>
      <w:r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zawodowe</w:t>
      </w:r>
    </w:p>
    <w:p w14:paraId="43E565A6" w14:textId="77777777" w:rsidR="00077A01" w:rsidRDefault="004645AC" w:rsidP="00077A0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pośrednictwo</w:t>
      </w:r>
      <w:r w:rsidR="00077A01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pracy</w:t>
      </w:r>
    </w:p>
    <w:p w14:paraId="01E2A886" w14:textId="33606CE4" w:rsidR="00077A01" w:rsidRDefault="004645AC" w:rsidP="00077A0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wsparcie psychologa</w:t>
      </w:r>
      <w:r w:rsidR="00057085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</w:t>
      </w:r>
    </w:p>
    <w:p w14:paraId="180395C4" w14:textId="77777777" w:rsidR="005E07DF" w:rsidRDefault="005E07DF" w:rsidP="005E0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  <w:t>wsparcie coacha</w:t>
      </w:r>
    </w:p>
    <w:p w14:paraId="5C95510D" w14:textId="77777777" w:rsidR="005E07DF" w:rsidRDefault="005E07DF" w:rsidP="005E0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  <w:t>wsparcie doradcy biznesowego</w:t>
      </w:r>
    </w:p>
    <w:p w14:paraId="153E46E4" w14:textId="3509B6C0" w:rsidR="005E07DF" w:rsidRPr="005E07DF" w:rsidRDefault="005E07DF" w:rsidP="005E0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  <w:t>wsparcie specjalisty do spraw wizerunku</w:t>
      </w:r>
    </w:p>
    <w:p w14:paraId="16FC1D05" w14:textId="2C38A624" w:rsidR="00077A01" w:rsidRPr="00077A01" w:rsidRDefault="00077A01" w:rsidP="00077A0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staż</w:t>
      </w:r>
      <w:r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zawodowy</w:t>
      </w:r>
    </w:p>
    <w:p w14:paraId="657D6564" w14:textId="4466848B" w:rsidR="00057085" w:rsidRPr="007E514C" w:rsidRDefault="00057085" w:rsidP="00077A01">
      <w:pPr>
        <w:pStyle w:val="Akapitzlist"/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wraz z przejazdem powrotnym, a w szczególności:</w:t>
      </w:r>
    </w:p>
    <w:p w14:paraId="16A795EE" w14:textId="77777777" w:rsidR="00057085" w:rsidRPr="007E514C" w:rsidRDefault="00057085" w:rsidP="00A17941">
      <w:pPr>
        <w:pStyle w:val="Akapitzlist"/>
        <w:numPr>
          <w:ilvl w:val="1"/>
          <w:numId w:val="21"/>
        </w:numPr>
        <w:spacing w:after="0" w:line="240" w:lineRule="auto"/>
        <w:ind w:left="709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zasady ubiegania się o zwrot kosztów dojazdu komunikacją miejską, </w:t>
      </w:r>
    </w:p>
    <w:p w14:paraId="362F94D1" w14:textId="77777777" w:rsidR="00057085" w:rsidRPr="007E514C" w:rsidRDefault="00057085" w:rsidP="00A17941">
      <w:pPr>
        <w:pStyle w:val="Akapitzlist"/>
        <w:numPr>
          <w:ilvl w:val="1"/>
          <w:numId w:val="21"/>
        </w:numPr>
        <w:spacing w:after="0" w:line="240" w:lineRule="auto"/>
        <w:ind w:left="709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zasady ubiegania się o zwrot kosztów dojazdu własnym lub użyczonym środkiem transportu,</w:t>
      </w:r>
    </w:p>
    <w:p w14:paraId="5A6CE918" w14:textId="77777777" w:rsidR="00057085" w:rsidRPr="007E514C" w:rsidRDefault="00057085" w:rsidP="00A17941">
      <w:pPr>
        <w:pStyle w:val="Akapitzlist"/>
        <w:numPr>
          <w:ilvl w:val="1"/>
          <w:numId w:val="21"/>
        </w:numPr>
        <w:spacing w:after="0" w:line="240" w:lineRule="auto"/>
        <w:ind w:left="709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zasady wypłacania zwrotów kosztu dojazdu.</w:t>
      </w:r>
    </w:p>
    <w:p w14:paraId="1F372F63" w14:textId="2779577E" w:rsidR="00057085" w:rsidRPr="00DD54D6" w:rsidRDefault="00057085" w:rsidP="00A17941">
      <w:pPr>
        <w:pStyle w:val="Akapitzlist"/>
        <w:numPr>
          <w:ilvl w:val="0"/>
          <w:numId w:val="21"/>
        </w:numPr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Każdy Uczestnik </w:t>
      </w:r>
      <w:r w:rsidR="00077A01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p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rojektu zobowiązany jest do zapoznania się z treścią niniejszego </w:t>
      </w:r>
      <w:r w:rsidR="002B2CF2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r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egulaminu.</w:t>
      </w:r>
    </w:p>
    <w:p w14:paraId="2321B17F" w14:textId="2B0C5A13" w:rsidR="00057085" w:rsidRPr="00DD54D6" w:rsidRDefault="00057085" w:rsidP="00A17941">
      <w:pPr>
        <w:pStyle w:val="Akapitzlist"/>
        <w:numPr>
          <w:ilvl w:val="0"/>
          <w:numId w:val="21"/>
        </w:numPr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O zwrot kosztów dojazdu </w:t>
      </w:r>
      <w:r w:rsidR="00077A01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na wskazane w ust.1 pkt 1)-</w:t>
      </w:r>
      <w:r w:rsidR="004D23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9</w:t>
      </w:r>
      <w:r w:rsidR="00077A01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) formy wsparcia w ramach projektu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może ubiegać się każdy </w:t>
      </w:r>
      <w:r w:rsidR="00077A01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U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czestnik, który rozpoczął udział w </w:t>
      </w:r>
      <w:r w:rsidR="00077A01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poszczególnych formach wsparcia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i realizuje go zgodnie z programem, regulaminem oraz umową.</w:t>
      </w:r>
    </w:p>
    <w:p w14:paraId="5EA32861" w14:textId="77777777" w:rsidR="00057085" w:rsidRPr="00DD54D6" w:rsidRDefault="00057085" w:rsidP="00A17941">
      <w:pPr>
        <w:pStyle w:val="Akapitzlist"/>
        <w:numPr>
          <w:ilvl w:val="0"/>
          <w:numId w:val="21"/>
        </w:numPr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Zwroty kosztów dojazdu dokonywane są do kwoty:</w:t>
      </w:r>
    </w:p>
    <w:p w14:paraId="345109E0" w14:textId="058BD2C4" w:rsidR="00057085" w:rsidRPr="00DD54D6" w:rsidRDefault="00057085" w:rsidP="00A17941">
      <w:pPr>
        <w:pStyle w:val="Akapitzlist"/>
        <w:numPr>
          <w:ilvl w:val="1"/>
          <w:numId w:val="22"/>
        </w:numPr>
        <w:spacing w:after="0" w:line="240" w:lineRule="auto"/>
        <w:ind w:left="709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nie przekraczającej </w:t>
      </w:r>
      <w:r w:rsidR="0051013B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8</w:t>
      </w:r>
      <w:r w:rsidR="002A7370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,</w:t>
      </w:r>
      <w:r w:rsidR="0051013B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8</w:t>
      </w:r>
      <w:r w:rsidR="008E0FB3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0</w:t>
      </w:r>
      <w:r w:rsidR="002A7370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zł/osob</w:t>
      </w:r>
      <w:r w:rsidR="004338F6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a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za każdy dzień udziału w </w:t>
      </w:r>
      <w:r w:rsidR="00077A01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formach wskazanych w ust.1 pkt 1)-</w:t>
      </w:r>
      <w:r w:rsidR="00776A08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9</w:t>
      </w:r>
      <w:r w:rsidR="00077A01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)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;</w:t>
      </w:r>
    </w:p>
    <w:p w14:paraId="00279075" w14:textId="05118DB0" w:rsidR="00D637A3" w:rsidRPr="00DD54D6" w:rsidRDefault="00057085" w:rsidP="00D637A3">
      <w:pPr>
        <w:pStyle w:val="Akapitzlist"/>
        <w:numPr>
          <w:ilvl w:val="1"/>
          <w:numId w:val="22"/>
        </w:numPr>
        <w:spacing w:after="0" w:line="240" w:lineRule="auto"/>
        <w:ind w:left="709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nie przekraczającej 1</w:t>
      </w:r>
      <w:r w:rsidR="0051013B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34</w:t>
      </w:r>
      <w:r w:rsidR="004338F6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,00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zł/osob</w:t>
      </w:r>
      <w:r w:rsidR="004338F6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a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w każdym miesiącu odbywania stażu</w:t>
      </w:r>
      <w:r w:rsidR="00077A01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zawodowego</w:t>
      </w:r>
      <w:r w:rsidR="000B357E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wskazanego w ust. 1 pkt </w:t>
      </w:r>
      <w:r w:rsidR="00E523EE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9</w:t>
      </w:r>
      <w:r w:rsidR="000B357E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)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.</w:t>
      </w:r>
    </w:p>
    <w:p w14:paraId="41BFC238" w14:textId="0C4EB254" w:rsidR="00F576D1" w:rsidRPr="00DD54D6" w:rsidRDefault="00F576D1" w:rsidP="000B357E">
      <w:pPr>
        <w:pStyle w:val="Akapitzlist"/>
        <w:numPr>
          <w:ilvl w:val="0"/>
          <w:numId w:val="21"/>
        </w:numPr>
        <w:spacing w:after="0" w:line="240" w:lineRule="auto"/>
        <w:ind w:left="284" w:hanging="426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Koordynator projektu w wyjątkowych przypadkach, ma prawo do przyznania większej kwoty zwrotu kosztów dojazdów</w:t>
      </w:r>
      <w:r w:rsidR="00D637A3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</w:t>
      </w:r>
      <w:r w:rsidR="00D637A3" w:rsidRPr="00DD54D6">
        <w:rPr>
          <w:sz w:val="19"/>
          <w:szCs w:val="19"/>
        </w:rPr>
        <w:t xml:space="preserve">do wysokości opłat za środki transportu publicznego (szynowego lub kołowego) zgodnie z cennikiem biletów II klasy obowiązującym na danym obszarze jako refundacja wydatku faktycznie poniesionego. </w:t>
      </w:r>
    </w:p>
    <w:p w14:paraId="79E2E4A3" w14:textId="63418F9B" w:rsidR="004338F6" w:rsidRPr="00DD54D6" w:rsidRDefault="00057085" w:rsidP="00A17941">
      <w:pPr>
        <w:pStyle w:val="Akapitzlist"/>
        <w:numPr>
          <w:ilvl w:val="0"/>
          <w:numId w:val="21"/>
        </w:numPr>
        <w:spacing w:after="12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Wniosek o zwrot kosztów dojazdu należy złożyć</w:t>
      </w:r>
      <w:r w:rsidR="003F5B2C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/przesłać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po </w:t>
      </w:r>
      <w:r w:rsidR="000B357E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zakończeniu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</w:t>
      </w:r>
      <w:r w:rsidR="008D17E8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udziału w </w:t>
      </w:r>
      <w:r w:rsidR="003F5B2C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poszczególnych formach wsparcia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lecz nie później </w:t>
      </w:r>
      <w:r w:rsidRPr="00DD54D6"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en-US"/>
        </w:rPr>
        <w:t>niż do 5</w:t>
      </w:r>
      <w:r w:rsidR="000B357E" w:rsidRPr="00DD54D6"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dni </w:t>
      </w:r>
      <w:r w:rsidRPr="00DD54D6"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en-US"/>
        </w:rPr>
        <w:t>robocz</w:t>
      </w:r>
      <w:r w:rsidR="000B357E" w:rsidRPr="00DD54D6"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en-US"/>
        </w:rPr>
        <w:t>ych</w:t>
      </w:r>
      <w:r w:rsidRPr="00DD54D6"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</w:t>
      </w:r>
      <w:r w:rsidR="000B357E" w:rsidRPr="00DD54D6">
        <w:rPr>
          <w:rFonts w:asciiTheme="minorHAnsi" w:hAnsiTheme="minorHAnsi" w:cstheme="minorHAnsi"/>
          <w:color w:val="000000" w:themeColor="text1"/>
          <w:kern w:val="1"/>
          <w:sz w:val="20"/>
          <w:szCs w:val="20"/>
          <w:lang w:eastAsia="en-US"/>
        </w:rPr>
        <w:t>od zakończenia formy wsparcia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w Biurze </w:t>
      </w:r>
      <w:r w:rsidR="003F5B2C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p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rojektu</w:t>
      </w:r>
      <w:r w:rsidR="004338F6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przy </w:t>
      </w:r>
      <w:r w:rsidR="003F5B2C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br/>
      </w:r>
      <w:r w:rsidR="004338F6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ul. </w:t>
      </w:r>
      <w:r w:rsidR="003F5B2C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Sznelowiec 2, 43-200 Pszczyna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. </w:t>
      </w:r>
      <w:r w:rsidR="000B357E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W przypadku stażu zawodowego wniosek o refundację stażysta uprawniony jest złożyć co miesiąc. 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Obowiązkowym załącznikiem do wniosku o zwrot kosztów dojazdu na staż jest uzupełniona lista obecności wraz z</w:t>
      </w:r>
      <w:r w:rsidR="004338F6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 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podpisami.</w:t>
      </w:r>
    </w:p>
    <w:p w14:paraId="106A3655" w14:textId="666371C9" w:rsidR="004338F6" w:rsidRPr="00DD54D6" w:rsidRDefault="00057085" w:rsidP="00A17941">
      <w:pPr>
        <w:pStyle w:val="Akapitzlist"/>
        <w:numPr>
          <w:ilvl w:val="0"/>
          <w:numId w:val="21"/>
        </w:numPr>
        <w:spacing w:after="12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Wypłata zwrotu kosztów dojazdu nastąpi nie później niż do 10 dni roboczych od daty wpływu kompletnego wniosku do Biura </w:t>
      </w:r>
      <w:r w:rsidR="003F5B2C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p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rojektu</w:t>
      </w:r>
      <w:r w:rsidRPr="00DD5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W przypadku wniosków niekompletnych wypłata zwrotu kosztów dojazdu nastąpi 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nie później niż do 10 dni roboczych od daty p</w:t>
      </w:r>
      <w:r w:rsidR="008D17E8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rzesłania uzupełnionego wniosku.</w:t>
      </w:r>
      <w:r w:rsidR="008D17E8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ab/>
      </w:r>
    </w:p>
    <w:p w14:paraId="55B30AC2" w14:textId="0CD237CA" w:rsidR="004338F6" w:rsidRPr="00DD54D6" w:rsidRDefault="00057085" w:rsidP="00A17941">
      <w:pPr>
        <w:pStyle w:val="Akapitzlist"/>
        <w:numPr>
          <w:ilvl w:val="0"/>
          <w:numId w:val="21"/>
        </w:numPr>
        <w:spacing w:after="12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DD5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Zwrot kosztów przejazdu wypłacany będzie na rachunek bankowy podany przez Uczestnika </w:t>
      </w:r>
      <w:r w:rsidR="003F5B2C" w:rsidRPr="00DD54D6">
        <w:rPr>
          <w:rFonts w:asciiTheme="minorHAnsi" w:hAnsiTheme="minorHAnsi" w:cstheme="minorHAnsi"/>
          <w:color w:val="000000" w:themeColor="text1"/>
          <w:sz w:val="20"/>
          <w:szCs w:val="20"/>
        </w:rPr>
        <w:t>w momencie przystąpienia do projektu na podstawie złożonego załącznika nr 5 do Regulaminu rekrutacji i udziału w projekcie</w:t>
      </w:r>
      <w:r w:rsidRPr="00DD54D6">
        <w:rPr>
          <w:rFonts w:asciiTheme="minorHAnsi" w:hAnsiTheme="minorHAnsi" w:cstheme="minorHAnsi"/>
          <w:color w:val="000000" w:themeColor="text1"/>
          <w:sz w:val="20"/>
          <w:szCs w:val="20"/>
        </w:rPr>
        <w:t>. Uczestnik zobowiązany jest do powiadomienia Beneficjenta o zmianie numeru rachunku bankowego.</w:t>
      </w:r>
    </w:p>
    <w:p w14:paraId="50B090F0" w14:textId="77777777" w:rsidR="004338F6" w:rsidRPr="00DD54D6" w:rsidRDefault="00057085" w:rsidP="00A17941">
      <w:pPr>
        <w:pStyle w:val="Akapitzlist"/>
        <w:numPr>
          <w:ilvl w:val="0"/>
          <w:numId w:val="21"/>
        </w:numPr>
        <w:spacing w:after="12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Beneficjent zastrzega, iż wypłata zwrotu kosztów dojazdu zostanie dokonana w zależności od posiadania środków na rachunku bankowym wyodrębnionym na potrzeby projektu. Termin wypłaty może ulec zmianie w przypadku opóźnienia </w:t>
      </w:r>
      <w:r w:rsidR="00B116E3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br/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w przekazywaniu środków na konto projektu przez Wojewódzki Urząd Pracy w Katowicach</w:t>
      </w:r>
      <w:r w:rsidR="004338F6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.</w:t>
      </w:r>
    </w:p>
    <w:p w14:paraId="20B52693" w14:textId="7BF547DD" w:rsidR="004338F6" w:rsidRPr="00DD54D6" w:rsidRDefault="00057085" w:rsidP="00A17941">
      <w:pPr>
        <w:pStyle w:val="Akapitzlist"/>
        <w:numPr>
          <w:ilvl w:val="0"/>
          <w:numId w:val="21"/>
        </w:numPr>
        <w:spacing w:after="12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Wnioski i rozliczenia niekompletne powinny być uzupełnione w ciągu </w:t>
      </w:r>
      <w:r w:rsidR="000B357E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10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dni </w:t>
      </w:r>
      <w:r w:rsidR="000B357E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roboczych</w:t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od daty ich złożenia. Wnioski</w:t>
      </w:r>
      <w:r w:rsidR="00B116E3"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br/>
      </w:r>
      <w:r w:rsidRP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i rozliczenia nieuzupełnione w terminie, wypełnione nieczytelnie, nie podpisane lub podpisane przez nieupoważnioną osobę nie będą rozpatrywane.</w:t>
      </w:r>
    </w:p>
    <w:p w14:paraId="609591A5" w14:textId="68737E59" w:rsidR="000F260B" w:rsidRPr="009178B1" w:rsidRDefault="00057085" w:rsidP="0086476D">
      <w:pPr>
        <w:pStyle w:val="Akapitzlist"/>
        <w:numPr>
          <w:ilvl w:val="0"/>
          <w:numId w:val="21"/>
        </w:numPr>
        <w:tabs>
          <w:tab w:val="left" w:pos="5529"/>
        </w:tabs>
        <w:spacing w:after="12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DD54D6">
        <w:rPr>
          <w:rFonts w:asciiTheme="minorHAnsi" w:hAnsiTheme="minorHAnsi" w:cstheme="minorHAnsi"/>
          <w:color w:val="000000" w:themeColor="text1"/>
          <w:sz w:val="20"/>
          <w:szCs w:val="20"/>
        </w:rPr>
        <w:t>Beneficjent rozpatrując wniosek może żądać dodatkowych informacji, wyjaśnień lub dokumentów potwierdzających dane zawarte we wniosku. Wszystkie sytuacje nie</w:t>
      </w:r>
      <w:r w:rsidR="00B079B6" w:rsidRPr="00DD5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DD54D6">
        <w:rPr>
          <w:rFonts w:asciiTheme="minorHAnsi" w:hAnsiTheme="minorHAnsi" w:cstheme="minorHAnsi"/>
          <w:color w:val="000000" w:themeColor="text1"/>
          <w:sz w:val="20"/>
          <w:szCs w:val="20"/>
        </w:rPr>
        <w:t>ujęte w niniejszym regulaminie będą rozpatrywane in</w:t>
      </w:r>
      <w:r w:rsidRPr="007E51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dywidualnie przez Koordynatora </w:t>
      </w:r>
      <w:r w:rsidR="005D306C" w:rsidRPr="007E514C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7E514C">
        <w:rPr>
          <w:rFonts w:asciiTheme="minorHAnsi" w:hAnsiTheme="minorHAnsi" w:cstheme="minorHAnsi"/>
          <w:color w:val="000000" w:themeColor="text1"/>
          <w:sz w:val="20"/>
          <w:szCs w:val="20"/>
        </w:rPr>
        <w:t>rojektu.</w:t>
      </w:r>
    </w:p>
    <w:p w14:paraId="01DFE0E2" w14:textId="6320ADCB" w:rsidR="00B56A27" w:rsidRPr="00B56A27" w:rsidRDefault="00057085" w:rsidP="00B56A27">
      <w:pPr>
        <w:pStyle w:val="Akapitzlist"/>
        <w:numPr>
          <w:ilvl w:val="0"/>
          <w:numId w:val="21"/>
        </w:numPr>
        <w:spacing w:after="12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W przypadku </w:t>
      </w:r>
      <w:r w:rsidR="000B35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nieobecności </w:t>
      </w:r>
      <w:r w:rsidRPr="007E514C">
        <w:rPr>
          <w:rFonts w:asciiTheme="minorHAnsi" w:hAnsiTheme="minorHAnsi" w:cstheme="minorHAnsi"/>
          <w:color w:val="000000" w:themeColor="text1"/>
          <w:sz w:val="20"/>
          <w:szCs w:val="20"/>
        </w:rPr>
        <w:t>Uczestnikowi nie przysł</w:t>
      </w:r>
      <w:r w:rsidR="002E15FA" w:rsidRPr="007E514C">
        <w:rPr>
          <w:rFonts w:asciiTheme="minorHAnsi" w:hAnsiTheme="minorHAnsi" w:cstheme="minorHAnsi"/>
          <w:color w:val="000000" w:themeColor="text1"/>
          <w:sz w:val="20"/>
          <w:szCs w:val="20"/>
        </w:rPr>
        <w:t>uguje refundacja zwrotu kosztów</w:t>
      </w:r>
      <w:r w:rsidR="00DD5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dojazdu.</w:t>
      </w:r>
    </w:p>
    <w:p w14:paraId="20C159C9" w14:textId="30A18910" w:rsidR="00B56A27" w:rsidRPr="007E514C" w:rsidRDefault="00B56A27" w:rsidP="00B56A27">
      <w:pPr>
        <w:pStyle w:val="Akapitzlist"/>
        <w:numPr>
          <w:ilvl w:val="0"/>
          <w:numId w:val="21"/>
        </w:numPr>
        <w:spacing w:after="12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Uczestnik projektu ma prawo odstąpienia od wnioskowania o refundację zwrotu kosztów przejazdu na poszczególne formy wsparcia wyszczególnione w ust.1 pkt 1)-</w:t>
      </w:r>
      <w:r w:rsidR="00C00006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="00DD54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podstawie  złożonego oświadczenia.</w:t>
      </w:r>
    </w:p>
    <w:p w14:paraId="5AE89F1F" w14:textId="77777777" w:rsidR="00F318EE" w:rsidRPr="00DD54D6" w:rsidRDefault="00F318EE" w:rsidP="00DD54D6">
      <w:pPr>
        <w:spacing w:after="120" w:line="240" w:lineRule="auto"/>
        <w:ind w:left="-76"/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</w:pPr>
    </w:p>
    <w:p w14:paraId="6B5C57B7" w14:textId="7157A15E" w:rsidR="00057085" w:rsidRDefault="00057085" w:rsidP="00A64E0B">
      <w:pPr>
        <w:pStyle w:val="Akapitzlist"/>
        <w:spacing w:after="120" w:line="240" w:lineRule="auto"/>
        <w:ind w:left="284"/>
        <w:jc w:val="center"/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§ 2</w:t>
      </w:r>
      <w:r w:rsidR="0045469E"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 xml:space="preserve"> </w:t>
      </w:r>
      <w:r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Zasady ubiegania się o zwrot kosztów dojazdu komunikacją miejską</w:t>
      </w:r>
    </w:p>
    <w:p w14:paraId="49D691A1" w14:textId="77777777" w:rsidR="00DD54D6" w:rsidRPr="007E514C" w:rsidRDefault="00DD54D6" w:rsidP="00A64E0B">
      <w:pPr>
        <w:pStyle w:val="Akapitzlist"/>
        <w:spacing w:after="120" w:line="240" w:lineRule="auto"/>
        <w:ind w:left="284"/>
        <w:jc w:val="center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</w:p>
    <w:p w14:paraId="509E03A3" w14:textId="536E3C15" w:rsidR="00057085" w:rsidRPr="007E514C" w:rsidRDefault="00057085" w:rsidP="00A17941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Zwrot kosztów dojazdu na </w:t>
      </w:r>
      <w:r w:rsidR="001F7208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poszczególne formy wsparcia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dotyczy dojazdu najtańszym środkiem transportu, obsługiwanym przez przewoźnika wykonującego usługi w zakresie komunikacji zbiorowej na danej trasie.</w:t>
      </w:r>
    </w:p>
    <w:p w14:paraId="58FE5D4E" w14:textId="77777777" w:rsidR="00057085" w:rsidRPr="007E514C" w:rsidRDefault="00057085" w:rsidP="00A1794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Refundacji poniesionych kosztów przejazdu komunikacją zbiorową dokonuje się na wniosek uczestnika po udokumentowaniu tych kosztów:</w:t>
      </w:r>
    </w:p>
    <w:p w14:paraId="314E520D" w14:textId="77777777" w:rsidR="00057085" w:rsidRPr="007E514C" w:rsidRDefault="00057085" w:rsidP="00A17941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jednorazowymi biletami,</w:t>
      </w:r>
    </w:p>
    <w:p w14:paraId="24AE98F6" w14:textId="77777777" w:rsidR="00057085" w:rsidRPr="007E514C" w:rsidRDefault="00057085" w:rsidP="00A17941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imiennym biletem miesięcznym lub okresowym,</w:t>
      </w:r>
    </w:p>
    <w:p w14:paraId="592EDFD8" w14:textId="2C87C789" w:rsidR="00057085" w:rsidRPr="007E514C" w:rsidRDefault="00057085" w:rsidP="00A17941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paragonem/potwierdzeniem przelewu</w:t>
      </w:r>
      <w:r w:rsidR="0005024A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,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w przypadku doładowania imiennych nośników biletów komunikacji miejskiej, tzw. „kart miejskich” oraz Śląskiej Karty Usług Publicznych</w:t>
      </w:r>
      <w:r w:rsidR="002E15FA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na trasie pomiędzy miejscem zamieszkania, a miejscem odbywania </w:t>
      </w:r>
      <w:r w:rsidR="001F7208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poszczególnej formy wsparcia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wraz z przejazdem powrotnym.</w:t>
      </w:r>
    </w:p>
    <w:p w14:paraId="764E506F" w14:textId="77777777" w:rsidR="0005024A" w:rsidRPr="007E514C" w:rsidRDefault="00057085" w:rsidP="00A1794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W przypadku biletów nieczytelnych, koszty ich zakupu nie będą podlegać refundacji.</w:t>
      </w:r>
      <w:r w:rsidR="00E13964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ab/>
      </w:r>
    </w:p>
    <w:p w14:paraId="3570B2E7" w14:textId="013A2DAC" w:rsidR="0005024A" w:rsidRPr="007E514C" w:rsidRDefault="00057085" w:rsidP="00A1794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Zwrot kosztów przejazdu przysługuje za dni, w których uczestnik faktycznie</w:t>
      </w:r>
      <w:r w:rsidR="002E15FA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brał udział w </w:t>
      </w:r>
      <w:r w:rsidR="001F7208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konkretnej formie wsparcia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zgodnie z listą obecności</w:t>
      </w:r>
      <w:r w:rsid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.</w:t>
      </w:r>
    </w:p>
    <w:p w14:paraId="3F8C1612" w14:textId="1CFA4222" w:rsidR="00A67AC3" w:rsidRPr="007E514C" w:rsidRDefault="00057085" w:rsidP="00A464E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Jeżeli okres, za który uczestnik wnioskuje jest krótszy niż miesiąc, a przejazd został udokumentowany paragonem/ potwierdzeniem przelewu za bilet okresowy</w:t>
      </w:r>
      <w:r w:rsidR="000E6DFD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/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miesięczny - zwrot następuje w kwocie obliczonej proporcjonalnie do okresu, za który świadczenie przysługuje (miesięczną kwotę przejazdu dzieląc przez ilość dni w miesiącu i mnożąc przez liczbę dni kalendarzowych odbywanego</w:t>
      </w:r>
      <w:r w:rsidR="00B116E3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</w:t>
      </w:r>
      <w:r w:rsidR="00424C9F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faktycznie wsparcia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przypadających w okresie, za który refundacja przysługuje).</w:t>
      </w:r>
      <w:r w:rsidR="00A67AC3" w:rsidRPr="007E514C">
        <w:rPr>
          <w:sz w:val="20"/>
          <w:szCs w:val="20"/>
        </w:rPr>
        <w:t xml:space="preserve"> </w:t>
      </w:r>
    </w:p>
    <w:p w14:paraId="002BF339" w14:textId="479D9857" w:rsidR="00F318EE" w:rsidRDefault="00A464E1" w:rsidP="00DD54D6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Koszt biletu okresowego jest kwalifikowalny jedynie w przypadku, gdy w danym okresie suma kosztów pojedynczych biletów przekroczy wartość biletu okresowego</w:t>
      </w:r>
      <w:r w:rsidR="000E6DFD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.</w:t>
      </w:r>
    </w:p>
    <w:p w14:paraId="03EA2D0E" w14:textId="77777777" w:rsidR="00DD54D6" w:rsidRPr="00DD54D6" w:rsidRDefault="00DD54D6" w:rsidP="00DD54D6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</w:p>
    <w:p w14:paraId="76AE94D4" w14:textId="12026010" w:rsidR="00057085" w:rsidRPr="007E514C" w:rsidRDefault="00057085" w:rsidP="0009482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§ 3</w:t>
      </w:r>
      <w:r w:rsidR="0045469E"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 xml:space="preserve"> </w:t>
      </w:r>
      <w:r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Zasady ubiegania się o zwrot kosztów dojazdu własnym lub użyczonym środkiem transportu</w:t>
      </w:r>
    </w:p>
    <w:p w14:paraId="22908E77" w14:textId="77777777" w:rsidR="0005024A" w:rsidRPr="007E514C" w:rsidRDefault="00057085" w:rsidP="00A17941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Kwota refundacji dojazdu własnym środkiem transportu nie może przekroczyć kwoty odpowiadającej kosztom dojazdu najtańszym środkiem komunikacji zbiorowej na danej trasie.</w:t>
      </w:r>
    </w:p>
    <w:p w14:paraId="1EB6320A" w14:textId="77777777" w:rsidR="00057085" w:rsidRPr="007E514C" w:rsidRDefault="00057085" w:rsidP="00A17941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Refundacji poniesionych kosztów dojazdu własnym środkiem transportu dokonuje się na wniosek uczestnika po udokumentowaniu tych kosztów:</w:t>
      </w:r>
    </w:p>
    <w:p w14:paraId="4EAA760F" w14:textId="77777777" w:rsidR="00057085" w:rsidRPr="007E514C" w:rsidRDefault="00057085" w:rsidP="00A17941">
      <w:pPr>
        <w:pStyle w:val="Akapitzlist"/>
        <w:numPr>
          <w:ilvl w:val="1"/>
          <w:numId w:val="26"/>
        </w:numPr>
        <w:suppressAutoHyphens w:val="0"/>
        <w:spacing w:after="0" w:line="240" w:lineRule="auto"/>
        <w:ind w:left="709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oświadczeniem o dojeździe własnym samochodem (do wglądu prawo jazdy uczestnika i dowód rejestracyjny samochodu),</w:t>
      </w:r>
    </w:p>
    <w:p w14:paraId="7C8001C6" w14:textId="77777777" w:rsidR="0005024A" w:rsidRPr="007E514C" w:rsidRDefault="00057085" w:rsidP="00A17941">
      <w:pPr>
        <w:pStyle w:val="Akapitzlist"/>
        <w:numPr>
          <w:ilvl w:val="1"/>
          <w:numId w:val="26"/>
        </w:numPr>
        <w:suppressAutoHyphens w:val="0"/>
        <w:spacing w:after="0" w:line="240" w:lineRule="auto"/>
        <w:ind w:left="709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umową użyczenia pojazdu (w przypadku osoby nie będącej właścicielem samochodu) lub oświadczenie</w:t>
      </w:r>
      <w:r w:rsidR="0005024A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m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właściciela pojazdu informując</w:t>
      </w:r>
      <w:r w:rsidR="0005024A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ym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, że danego uczestnika wymienionego z imienia i nazwiska wozi swoim samochodem.</w:t>
      </w:r>
    </w:p>
    <w:p w14:paraId="55D11173" w14:textId="77777777" w:rsidR="00057085" w:rsidRPr="007E514C" w:rsidRDefault="00057085" w:rsidP="00A17941">
      <w:pPr>
        <w:pStyle w:val="Akapitzlist"/>
        <w:numPr>
          <w:ilvl w:val="1"/>
          <w:numId w:val="26"/>
        </w:numPr>
        <w:suppressAutoHyphens w:val="0"/>
        <w:spacing w:after="0" w:line="240" w:lineRule="auto"/>
        <w:ind w:left="709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oświadczeniem o wysokości ceny najtańszego biletu miesięcznego na danej trasie.</w:t>
      </w:r>
    </w:p>
    <w:p w14:paraId="509740D1" w14:textId="791A5542" w:rsidR="009A779E" w:rsidRPr="007E514C" w:rsidRDefault="00057085" w:rsidP="00A17941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W przypadku, gdy kilku uczestników projektu dojeżdża jednym samochodem, zwrot kosztów przejazdu </w:t>
      </w:r>
      <w:r w:rsidR="009178B1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za dojazd w ramach udziału we poszczególnych formach wsparcia 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otrzymuje tylko kierowca pojazdu będący uczestnikiem projektu bądź uczestnik projektu, który zgodnie z § 3 ust. 2 pkt b. przedłoży ww. oświadczenie. W przypadku przedłożenia ww. oświadczenia przez kilku uczestników wskazujących tego samego kierowcę pojazdu, zwrot kosztów dojazdu uzyska w całości tylko jeden uczestnik wskazany w odrębnym oświadczeniu podpisanym przez wszystkich uczestników jako osoba, której przysługuje zwrot kosztów dojazdu.</w:t>
      </w:r>
    </w:p>
    <w:p w14:paraId="559E7C2C" w14:textId="6969BB49" w:rsidR="009A779E" w:rsidRPr="007E514C" w:rsidRDefault="00057085" w:rsidP="00A17941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Zwrot kosztów dojazdu przysługuje za dni, w których uczestnik faktycznie </w:t>
      </w:r>
      <w:r w:rsidR="00B116E3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brał udział w </w:t>
      </w:r>
      <w:r w:rsidR="009178B1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poszczególnych formach wsparcia 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(potwierdzone listą obecności). W przypadku nieobecności usprawiedliwionej (zwolnienie lekarskie, </w:t>
      </w:r>
      <w:r w:rsid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dni wolne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), a także dni wolnych od pracy zwrot kosztów przejazdu nie przysługuje i liczony jest proporcjonalnie: miesięczną kwotę dojazdu dzieląc przez liczbę dni roboczych w miesiącu i mnożąc przez liczbę dni roboczych faktycznej obecności </w:t>
      </w:r>
      <w:r w:rsidR="00B116E3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na </w:t>
      </w:r>
      <w:r w:rsid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danej formie wsparcia 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(potwierdzonych listą obecności).</w:t>
      </w:r>
    </w:p>
    <w:p w14:paraId="45A625BB" w14:textId="49CF37B2" w:rsidR="00F318EE" w:rsidRPr="00DD54D6" w:rsidRDefault="00057085" w:rsidP="00DD54D6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Jeżeli okres, za który uczestnik wnioskuje jest krótszy niż miesiąc - zwrot następuje w kwocie obliczonej proporcjonalnie do okresu, za który świadczenie przysługuje: miesięczną kwotę przejazdu dzieląc przez liczbę dni roboczych w miesiącu i mnożąc przez liczbę dni roboczych faktycznie odbywane</w:t>
      </w:r>
      <w:r w:rsidR="009178B1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j formy wsparcia 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(potwierdzonych listą obecności).</w:t>
      </w:r>
    </w:p>
    <w:p w14:paraId="2D9877B0" w14:textId="77777777" w:rsidR="00DD54D6" w:rsidRPr="00DD54D6" w:rsidRDefault="00DD54D6" w:rsidP="00DD54D6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</w:pPr>
    </w:p>
    <w:p w14:paraId="1B4B12D6" w14:textId="72912786" w:rsidR="00057085" w:rsidRPr="007E514C" w:rsidRDefault="00057085" w:rsidP="00A17941">
      <w:pPr>
        <w:spacing w:after="0" w:line="240" w:lineRule="auto"/>
        <w:jc w:val="center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§ 4</w:t>
      </w:r>
      <w:r w:rsidR="0045469E"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 xml:space="preserve"> </w:t>
      </w:r>
      <w:r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Postanowienia końcowe</w:t>
      </w:r>
    </w:p>
    <w:p w14:paraId="2A1E6386" w14:textId="6E143E19" w:rsidR="00A17941" w:rsidRPr="007E514C" w:rsidRDefault="009178B1" w:rsidP="00A17941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Beneficjent projektu</w:t>
      </w:r>
      <w:r w:rsidR="00057085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zastrzega sobie prawo zmiany regulaminu bądź wprowadzenia dodatkowych postanowień bez podania przyczyn. Regulamin z wprowadzonymi zmianami dostępny będzie w Biurze </w:t>
      </w:r>
      <w:r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p</w:t>
      </w:r>
      <w:r w:rsidR="00057085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rojektu oraz na stronie internetowej </w:t>
      </w:r>
      <w:hyperlink r:id="rId8" w:tgtFrame="_blank" w:history="1">
        <w:r w:rsidR="00437FC0" w:rsidRPr="007E514C">
          <w:rPr>
            <w:rFonts w:asciiTheme="minorHAnsi" w:hAnsiTheme="minorHAnsi" w:cstheme="minorHAnsi"/>
            <w:color w:val="000000" w:themeColor="text1"/>
            <w:sz w:val="20"/>
            <w:szCs w:val="20"/>
          </w:rPr>
          <w:t>www.</w:t>
        </w:r>
      </w:hyperlink>
      <w:r w:rsidR="006A23CC">
        <w:rPr>
          <w:rFonts w:asciiTheme="minorHAnsi" w:hAnsiTheme="minorHAnsi" w:cstheme="minorHAnsi"/>
          <w:color w:val="000000" w:themeColor="text1"/>
          <w:sz w:val="20"/>
          <w:szCs w:val="20"/>
        </w:rPr>
        <w:t>sanir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.pl.</w:t>
      </w:r>
      <w:r w:rsidR="00057085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 Uczestnik </w:t>
      </w:r>
      <w:r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projektu </w:t>
      </w:r>
      <w:r w:rsidR="00057085"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jest zobowiązany do śledzenia zmian w regulaminie i przestrzegania zawartych w nim postanowień.</w:t>
      </w:r>
    </w:p>
    <w:p w14:paraId="6ADCE5F7" w14:textId="77930CAF" w:rsidR="00A17941" w:rsidRPr="007E514C" w:rsidRDefault="00057085" w:rsidP="00A17941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Regulamin wchodzi w życie z dniem </w:t>
      </w:r>
      <w:r w:rsidR="009178B1" w:rsidRPr="009178B1">
        <w:rPr>
          <w:rFonts w:asciiTheme="minorHAnsi" w:eastAsia="Calibri" w:hAnsiTheme="minorHAnsi" w:cstheme="minorHAnsi"/>
          <w:b/>
          <w:bCs/>
          <w:color w:val="000000" w:themeColor="text1"/>
          <w:kern w:val="1"/>
          <w:sz w:val="20"/>
          <w:szCs w:val="20"/>
          <w:lang w:eastAsia="en-US"/>
        </w:rPr>
        <w:t>01</w:t>
      </w:r>
      <w:r w:rsidR="00933343" w:rsidRPr="009178B1">
        <w:rPr>
          <w:rFonts w:asciiTheme="minorHAnsi" w:eastAsia="Calibri" w:hAnsiTheme="minorHAnsi" w:cstheme="minorHAnsi"/>
          <w:b/>
          <w:bCs/>
          <w:color w:val="000000" w:themeColor="text1"/>
          <w:kern w:val="1"/>
          <w:sz w:val="20"/>
          <w:szCs w:val="20"/>
          <w:lang w:eastAsia="en-US"/>
        </w:rPr>
        <w:t>.</w:t>
      </w:r>
      <w:r w:rsidR="00933343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0</w:t>
      </w:r>
      <w:r w:rsidR="009178B1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3</w:t>
      </w:r>
      <w:r w:rsidR="00933343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.20</w:t>
      </w:r>
      <w:r w:rsidR="009178B1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21</w:t>
      </w:r>
      <w:r w:rsidR="00933343"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 </w:t>
      </w:r>
      <w:r w:rsidRPr="007E514C">
        <w:rPr>
          <w:rFonts w:asciiTheme="minorHAnsi" w:eastAsia="Calibri" w:hAnsiTheme="minorHAnsi" w:cstheme="minorHAnsi"/>
          <w:b/>
          <w:color w:val="000000" w:themeColor="text1"/>
          <w:kern w:val="1"/>
          <w:sz w:val="20"/>
          <w:szCs w:val="20"/>
          <w:lang w:eastAsia="en-US"/>
        </w:rPr>
        <w:t>r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. i obowiązuje przez okres realizacji projektu</w:t>
      </w:r>
      <w:r w:rsidR="00DD54D6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.</w:t>
      </w:r>
    </w:p>
    <w:p w14:paraId="376F3037" w14:textId="5BD9BFEB" w:rsidR="00057085" w:rsidRPr="007E514C" w:rsidRDefault="00057085" w:rsidP="00A17941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</w:pP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 xml:space="preserve">Wszelkie spory związane z interpretacją Regulaminu rozstrzygane są przez Koordynatora </w:t>
      </w:r>
      <w:r w:rsidR="009178B1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p</w:t>
      </w:r>
      <w:r w:rsidRPr="007E514C">
        <w:rPr>
          <w:rFonts w:asciiTheme="minorHAnsi" w:eastAsia="Calibri" w:hAnsiTheme="minorHAnsi" w:cstheme="minorHAnsi"/>
          <w:color w:val="000000" w:themeColor="text1"/>
          <w:kern w:val="1"/>
          <w:sz w:val="20"/>
          <w:szCs w:val="20"/>
          <w:lang w:eastAsia="en-US"/>
        </w:rPr>
        <w:t>rojektu.</w:t>
      </w:r>
    </w:p>
    <w:p w14:paraId="3F996EA5" w14:textId="77777777" w:rsidR="00057085" w:rsidRPr="007E514C" w:rsidRDefault="00057085" w:rsidP="00A17941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kern w:val="1"/>
          <w:sz w:val="20"/>
          <w:szCs w:val="20"/>
          <w:lang w:eastAsia="pl-PL"/>
        </w:rPr>
      </w:pPr>
    </w:p>
    <w:p w14:paraId="3182D0CB" w14:textId="0290BCDD" w:rsidR="00DD54D6" w:rsidRPr="00DD54D6" w:rsidRDefault="00057085" w:rsidP="00DD54D6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kern w:val="1"/>
          <w:sz w:val="20"/>
          <w:szCs w:val="20"/>
          <w:lang w:eastAsia="pl-PL"/>
        </w:rPr>
      </w:pPr>
      <w:r w:rsidRPr="007E514C">
        <w:rPr>
          <w:rFonts w:asciiTheme="minorHAnsi" w:hAnsiTheme="minorHAnsi" w:cstheme="minorHAnsi"/>
          <w:b/>
          <w:color w:val="000000" w:themeColor="text1"/>
          <w:kern w:val="1"/>
          <w:sz w:val="20"/>
          <w:szCs w:val="20"/>
          <w:lang w:eastAsia="pl-PL"/>
        </w:rPr>
        <w:t>Oświadczam, że zapoznałem/</w:t>
      </w:r>
      <w:proofErr w:type="spellStart"/>
      <w:r w:rsidRPr="007E514C">
        <w:rPr>
          <w:rFonts w:asciiTheme="minorHAnsi" w:hAnsiTheme="minorHAnsi" w:cstheme="minorHAnsi"/>
          <w:b/>
          <w:color w:val="000000" w:themeColor="text1"/>
          <w:kern w:val="1"/>
          <w:sz w:val="20"/>
          <w:szCs w:val="20"/>
          <w:lang w:eastAsia="pl-PL"/>
        </w:rPr>
        <w:t>am</w:t>
      </w:r>
      <w:proofErr w:type="spellEnd"/>
      <w:r w:rsidRPr="007E514C">
        <w:rPr>
          <w:rFonts w:asciiTheme="minorHAnsi" w:hAnsiTheme="minorHAnsi" w:cstheme="minorHAnsi"/>
          <w:b/>
          <w:color w:val="000000" w:themeColor="text1"/>
          <w:kern w:val="1"/>
          <w:sz w:val="20"/>
          <w:szCs w:val="20"/>
          <w:lang w:eastAsia="pl-PL"/>
        </w:rPr>
        <w:t xml:space="preserve"> się z treścią Regulaminu zwrotu kosztów dojazdu i akceptuję zawarte w nim warunki</w:t>
      </w:r>
      <w:r w:rsidR="00DD54D6">
        <w:rPr>
          <w:rFonts w:asciiTheme="minorHAnsi" w:hAnsiTheme="minorHAnsi" w:cstheme="minorHAnsi"/>
          <w:b/>
          <w:color w:val="000000" w:themeColor="text1"/>
          <w:kern w:val="1"/>
          <w:sz w:val="20"/>
          <w:szCs w:val="20"/>
          <w:lang w:eastAsia="pl-PL"/>
        </w:rPr>
        <w:t>.</w:t>
      </w:r>
    </w:p>
    <w:p w14:paraId="3279E308" w14:textId="21388771" w:rsidR="0045469E" w:rsidRPr="007E514C" w:rsidRDefault="000A6FD9" w:rsidP="0045469E">
      <w:pPr>
        <w:tabs>
          <w:tab w:val="left" w:pos="6237"/>
        </w:tabs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br/>
      </w:r>
      <w:r w:rsidR="0045469E" w:rsidRPr="007E514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…..………………………………………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                                              </w:t>
      </w:r>
      <w:r w:rsidR="0045469E" w:rsidRPr="007E514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……………………….………….………………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>………………………</w:t>
      </w:r>
      <w:r w:rsidR="0045469E" w:rsidRPr="007E514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………</w:t>
      </w: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0A6FD9" w:rsidRPr="0088516C" w14:paraId="77C43304" w14:textId="77777777" w:rsidTr="00360BBE">
        <w:tc>
          <w:tcPr>
            <w:tcW w:w="4248" w:type="dxa"/>
            <w:shd w:val="clear" w:color="auto" w:fill="auto"/>
          </w:tcPr>
          <w:p w14:paraId="27CD8D2A" w14:textId="77777777" w:rsidR="000A6FD9" w:rsidRPr="0088516C" w:rsidRDefault="000A6FD9" w:rsidP="00360BBE">
            <w:pPr>
              <w:suppressAutoHyphens w:val="0"/>
              <w:spacing w:after="60"/>
              <w:rPr>
                <w:rFonts w:eastAsia="Calibri" w:cs="Calibri"/>
                <w:i/>
                <w:sz w:val="20"/>
                <w:szCs w:val="20"/>
                <w:lang w:eastAsia="en-US"/>
              </w:rPr>
            </w:pPr>
            <w:r w:rsidRPr="0088516C">
              <w:rPr>
                <w:rFonts w:eastAsia="Calibri" w:cs="Calibri"/>
                <w:i/>
                <w:sz w:val="20"/>
                <w:szCs w:val="20"/>
                <w:lang w:eastAsia="en-US"/>
              </w:rPr>
              <w:t xml:space="preserve">    MIEJSCOWOŚĆ I DATA                                                 </w:t>
            </w:r>
          </w:p>
        </w:tc>
        <w:tc>
          <w:tcPr>
            <w:tcW w:w="4964" w:type="dxa"/>
            <w:shd w:val="clear" w:color="auto" w:fill="auto"/>
          </w:tcPr>
          <w:p w14:paraId="13AD3B2F" w14:textId="77777777" w:rsidR="000A6FD9" w:rsidRPr="0088516C" w:rsidRDefault="000A6FD9" w:rsidP="00360BBE">
            <w:pPr>
              <w:suppressAutoHyphens w:val="0"/>
              <w:spacing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516C">
              <w:rPr>
                <w:rFonts w:eastAsia="Calibri" w:cs="Calibri"/>
                <w:i/>
                <w:sz w:val="20"/>
                <w:szCs w:val="20"/>
                <w:lang w:eastAsia="en-US"/>
              </w:rPr>
              <w:t>CZYTELNY PODPIS kandydata na Uczestnika/</w:t>
            </w:r>
            <w:proofErr w:type="spellStart"/>
            <w:r w:rsidRPr="0088516C">
              <w:rPr>
                <w:rFonts w:eastAsia="Calibri" w:cs="Calibri"/>
                <w:i/>
                <w:sz w:val="20"/>
                <w:szCs w:val="20"/>
                <w:lang w:eastAsia="en-US"/>
              </w:rPr>
              <w:t>czki</w:t>
            </w:r>
            <w:proofErr w:type="spellEnd"/>
            <w:r w:rsidRPr="0088516C">
              <w:rPr>
                <w:rFonts w:eastAsia="Calibri" w:cs="Calibri"/>
                <w:i/>
                <w:sz w:val="20"/>
                <w:szCs w:val="20"/>
                <w:lang w:eastAsia="en-US"/>
              </w:rPr>
              <w:t xml:space="preserve"> Projektu</w:t>
            </w:r>
            <w:r w:rsidRPr="0088516C">
              <w:rPr>
                <w:rFonts w:eastAsia="Calibri" w:cs="Calibri"/>
                <w:i/>
                <w:sz w:val="20"/>
                <w:szCs w:val="20"/>
                <w:vertAlign w:val="superscript"/>
                <w:lang w:eastAsia="en-US"/>
              </w:rPr>
              <w:footnoteReference w:customMarkFollows="1" w:id="1"/>
              <w:t>*</w:t>
            </w:r>
          </w:p>
        </w:tc>
      </w:tr>
    </w:tbl>
    <w:p w14:paraId="27BAA0DB" w14:textId="3DB9BBBD" w:rsidR="00F318EE" w:rsidRDefault="00F318EE" w:rsidP="000A6FD9">
      <w:pPr>
        <w:pStyle w:val="Standard"/>
        <w:spacing w:after="0" w:line="240" w:lineRule="auto"/>
        <w:rPr>
          <w:rFonts w:asciiTheme="minorHAnsi" w:eastAsia="Verdana" w:hAnsiTheme="minorHAnsi" w:cstheme="minorHAnsi"/>
          <w:sz w:val="20"/>
          <w:szCs w:val="20"/>
        </w:rPr>
      </w:pPr>
    </w:p>
    <w:p w14:paraId="30CE3726" w14:textId="7226752F" w:rsidR="00F318EE" w:rsidRDefault="00F318EE" w:rsidP="00DD54D6">
      <w:pPr>
        <w:pStyle w:val="Standard"/>
        <w:spacing w:after="0" w:line="240" w:lineRule="auto"/>
        <w:rPr>
          <w:rFonts w:asciiTheme="minorHAnsi" w:eastAsia="Verdana" w:hAnsiTheme="minorHAnsi" w:cstheme="minorHAnsi"/>
          <w:sz w:val="20"/>
          <w:szCs w:val="20"/>
        </w:rPr>
      </w:pPr>
    </w:p>
    <w:p w14:paraId="486A77BF" w14:textId="77777777" w:rsidR="00F318EE" w:rsidRDefault="00F318EE" w:rsidP="004B68EF">
      <w:pPr>
        <w:pStyle w:val="Standard"/>
        <w:spacing w:after="0" w:line="240" w:lineRule="auto"/>
        <w:jc w:val="right"/>
        <w:rPr>
          <w:rFonts w:asciiTheme="minorHAnsi" w:eastAsia="Verdana" w:hAnsiTheme="minorHAnsi" w:cstheme="minorHAnsi"/>
          <w:sz w:val="20"/>
          <w:szCs w:val="20"/>
        </w:rPr>
      </w:pPr>
    </w:p>
    <w:p w14:paraId="32186F34" w14:textId="77777777" w:rsidR="004B68EF" w:rsidRDefault="004B68EF" w:rsidP="004B68EF">
      <w:pPr>
        <w:pStyle w:val="Standard"/>
        <w:spacing w:after="0" w:line="240" w:lineRule="auto"/>
        <w:jc w:val="right"/>
        <w:rPr>
          <w:rFonts w:asciiTheme="minorHAnsi" w:eastAsia="Verdana" w:hAnsiTheme="minorHAnsi" w:cstheme="minorHAnsi"/>
          <w:sz w:val="20"/>
          <w:szCs w:val="20"/>
        </w:rPr>
      </w:pPr>
    </w:p>
    <w:p w14:paraId="4CEE7AE6" w14:textId="7BAAA86F" w:rsidR="004B68EF" w:rsidRDefault="004B68EF" w:rsidP="004B68EF">
      <w:pPr>
        <w:pStyle w:val="Standard"/>
        <w:spacing w:after="0" w:line="240" w:lineRule="auto"/>
        <w:rPr>
          <w:rFonts w:asciiTheme="minorHAnsi" w:eastAsia="Verdana" w:hAnsiTheme="minorHAnsi" w:cstheme="minorHAnsi"/>
          <w:sz w:val="20"/>
          <w:szCs w:val="20"/>
        </w:rPr>
      </w:pPr>
      <w:r>
        <w:rPr>
          <w:rFonts w:asciiTheme="minorHAnsi" w:eastAsia="Verdana" w:hAnsiTheme="minorHAnsi" w:cstheme="minorHAnsi"/>
          <w:sz w:val="20"/>
          <w:szCs w:val="20"/>
        </w:rPr>
        <w:t xml:space="preserve">Zał. Nr 1 Oświadczenie </w:t>
      </w:r>
    </w:p>
    <w:p w14:paraId="6E9E60A5" w14:textId="10B0B373" w:rsidR="004B68EF" w:rsidRDefault="004B68EF" w:rsidP="00F318EE">
      <w:pPr>
        <w:pStyle w:val="Standard"/>
        <w:spacing w:after="0" w:line="240" w:lineRule="auto"/>
        <w:rPr>
          <w:rFonts w:asciiTheme="minorHAnsi" w:eastAsia="Verdana" w:hAnsiTheme="minorHAnsi" w:cstheme="minorHAnsi"/>
          <w:sz w:val="20"/>
          <w:szCs w:val="20"/>
        </w:rPr>
      </w:pPr>
      <w:r>
        <w:rPr>
          <w:rFonts w:asciiTheme="minorHAnsi" w:eastAsia="Verdana" w:hAnsiTheme="minorHAnsi" w:cstheme="minorHAnsi"/>
          <w:sz w:val="20"/>
          <w:szCs w:val="20"/>
        </w:rPr>
        <w:t>Zał. Nr 2 Wniosek o zwrot kosztów dojazdu</w:t>
      </w:r>
    </w:p>
    <w:p w14:paraId="65E0FB7F" w14:textId="031D243D" w:rsidR="000A6FD9" w:rsidRPr="000A6FD9" w:rsidRDefault="000A6FD9" w:rsidP="000A6FD9">
      <w:pPr>
        <w:rPr>
          <w:rFonts w:eastAsia="Verdana"/>
          <w:lang w:eastAsia="zh-CN"/>
        </w:rPr>
      </w:pPr>
    </w:p>
    <w:p w14:paraId="1003D742" w14:textId="7E65C110" w:rsidR="000A6FD9" w:rsidRPr="000A6FD9" w:rsidRDefault="000A6FD9" w:rsidP="000A6FD9">
      <w:pPr>
        <w:rPr>
          <w:rFonts w:eastAsia="Verdana"/>
          <w:lang w:eastAsia="zh-CN"/>
        </w:rPr>
      </w:pPr>
    </w:p>
    <w:p w14:paraId="20AC7B99" w14:textId="140E6EEE" w:rsidR="000A6FD9" w:rsidRPr="000A6FD9" w:rsidRDefault="000A6FD9" w:rsidP="000A6FD9">
      <w:pPr>
        <w:rPr>
          <w:rFonts w:eastAsia="Verdana"/>
          <w:lang w:eastAsia="zh-CN"/>
        </w:rPr>
      </w:pPr>
    </w:p>
    <w:p w14:paraId="08C26BD8" w14:textId="25AFE69B" w:rsidR="000A6FD9" w:rsidRPr="000A6FD9" w:rsidRDefault="000A6FD9" w:rsidP="000A6FD9">
      <w:pPr>
        <w:rPr>
          <w:rFonts w:eastAsia="Verdana"/>
          <w:lang w:eastAsia="zh-CN"/>
        </w:rPr>
      </w:pPr>
    </w:p>
    <w:p w14:paraId="682E976E" w14:textId="5E744FF8" w:rsidR="000A6FD9" w:rsidRPr="000A6FD9" w:rsidRDefault="000A6FD9" w:rsidP="000A6FD9">
      <w:pPr>
        <w:rPr>
          <w:rFonts w:eastAsia="Verdana"/>
          <w:lang w:eastAsia="zh-CN"/>
        </w:rPr>
      </w:pPr>
    </w:p>
    <w:p w14:paraId="2F2CC459" w14:textId="63754958" w:rsidR="000A6FD9" w:rsidRPr="000A6FD9" w:rsidRDefault="000A6FD9" w:rsidP="000A6FD9">
      <w:pPr>
        <w:rPr>
          <w:rFonts w:eastAsia="Verdana"/>
          <w:lang w:eastAsia="zh-CN"/>
        </w:rPr>
      </w:pPr>
    </w:p>
    <w:p w14:paraId="258BABF5" w14:textId="7A509A8F" w:rsidR="000A6FD9" w:rsidRPr="000A6FD9" w:rsidRDefault="000A6FD9" w:rsidP="000A6FD9">
      <w:pPr>
        <w:rPr>
          <w:rFonts w:eastAsia="Verdana"/>
          <w:lang w:eastAsia="zh-CN"/>
        </w:rPr>
      </w:pPr>
    </w:p>
    <w:p w14:paraId="014667E0" w14:textId="050B9CAC" w:rsidR="000A6FD9" w:rsidRPr="000A6FD9" w:rsidRDefault="000A6FD9" w:rsidP="000A6FD9">
      <w:pPr>
        <w:rPr>
          <w:rFonts w:eastAsia="Verdana"/>
          <w:lang w:eastAsia="zh-CN"/>
        </w:rPr>
      </w:pPr>
    </w:p>
    <w:p w14:paraId="298630FA" w14:textId="1C11B887" w:rsidR="000A6FD9" w:rsidRPr="000A6FD9" w:rsidRDefault="000A6FD9" w:rsidP="000A6FD9">
      <w:pPr>
        <w:tabs>
          <w:tab w:val="left" w:pos="7332"/>
        </w:tabs>
        <w:rPr>
          <w:rFonts w:eastAsia="Verdana"/>
          <w:lang w:eastAsia="zh-CN"/>
        </w:rPr>
      </w:pPr>
      <w:r>
        <w:rPr>
          <w:rFonts w:eastAsia="Verdana"/>
          <w:lang w:eastAsia="zh-CN"/>
        </w:rPr>
        <w:tab/>
      </w:r>
    </w:p>
    <w:sectPr w:rsidR="000A6FD9" w:rsidRPr="000A6FD9" w:rsidSect="00DD54D6">
      <w:headerReference w:type="default" r:id="rId9"/>
      <w:footerReference w:type="default" r:id="rId10"/>
      <w:pgSz w:w="11906" w:h="16838" w:code="9"/>
      <w:pgMar w:top="1134" w:right="709" w:bottom="2155" w:left="1134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FE62" w14:textId="77777777" w:rsidR="00020FA0" w:rsidRDefault="00020FA0">
      <w:pPr>
        <w:spacing w:after="0" w:line="240" w:lineRule="auto"/>
      </w:pPr>
      <w:r>
        <w:separator/>
      </w:r>
    </w:p>
  </w:endnote>
  <w:endnote w:type="continuationSeparator" w:id="0">
    <w:p w14:paraId="0ACC0D97" w14:textId="77777777" w:rsidR="00020FA0" w:rsidRDefault="0002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F8A7" w14:textId="77777777" w:rsidR="00705A44" w:rsidRPr="00A95B76" w:rsidRDefault="00705A44" w:rsidP="00705A44">
    <w:pPr>
      <w:pBdr>
        <w:top w:val="single" w:sz="4" w:space="1" w:color="auto"/>
      </w:pBdr>
      <w:spacing w:after="0" w:line="240" w:lineRule="auto"/>
      <w:jc w:val="right"/>
      <w:rPr>
        <w:rFonts w:ascii="Arial" w:hAnsi="Arial" w:cs="Arial"/>
        <w:bCs/>
        <w:sz w:val="18"/>
        <w:szCs w:val="18"/>
      </w:rPr>
    </w:pPr>
    <w:r w:rsidRPr="00A95B76">
      <w:rPr>
        <w:rFonts w:ascii="Arial" w:hAnsi="Arial" w:cs="Arial"/>
        <w:sz w:val="18"/>
        <w:szCs w:val="18"/>
      </w:rPr>
      <w:t xml:space="preserve">Śląska Akademia Nauki i Rozwoju </w:t>
    </w:r>
    <w:r w:rsidRPr="00A95B76">
      <w:rPr>
        <w:rFonts w:ascii="Arial" w:hAnsi="Arial" w:cs="Arial"/>
        <w:sz w:val="18"/>
        <w:szCs w:val="18"/>
      </w:rPr>
      <w:br/>
      <w:t>43-200 Pszczyna, ul. Sznelowiec 2</w:t>
    </w:r>
    <w:r w:rsidRPr="00A95B76">
      <w:rPr>
        <w:rFonts w:ascii="Arial" w:hAnsi="Arial" w:cs="Arial"/>
        <w:sz w:val="18"/>
        <w:szCs w:val="18"/>
      </w:rPr>
      <w:br/>
    </w:r>
    <w:hyperlink r:id="rId1" w:history="1">
      <w:r w:rsidRPr="00A95B76">
        <w:rPr>
          <w:rStyle w:val="Hipercze"/>
          <w:rFonts w:ascii="Arial" w:hAnsi="Arial" w:cs="Arial"/>
          <w:bCs/>
          <w:sz w:val="18"/>
          <w:szCs w:val="18"/>
        </w:rPr>
        <w:t>www.sanir.pl</w:t>
      </w:r>
    </w:hyperlink>
    <w:r w:rsidRPr="00A95B76">
      <w:rPr>
        <w:rFonts w:ascii="Arial" w:hAnsi="Arial" w:cs="Arial"/>
        <w:bCs/>
        <w:sz w:val="18"/>
        <w:szCs w:val="18"/>
      </w:rPr>
      <w:t xml:space="preserve">, tel.  </w:t>
    </w:r>
    <w:r w:rsidRPr="00A95B76">
      <w:rPr>
        <w:rFonts w:ascii="Arial" w:hAnsi="Arial" w:cs="Arial"/>
        <w:sz w:val="18"/>
        <w:szCs w:val="18"/>
      </w:rPr>
      <w:t>tel.: 733-999-286; e-mail: slaska.anir@gmail.com</w:t>
    </w:r>
  </w:p>
  <w:p w14:paraId="3FCA5D31" w14:textId="143CE79B" w:rsidR="00705A44" w:rsidRDefault="00705A44" w:rsidP="00705A44">
    <w:pPr>
      <w:pBdr>
        <w:top w:val="single" w:sz="4" w:space="1" w:color="auto"/>
      </w:pBdr>
      <w:spacing w:after="0" w:line="240" w:lineRule="auto"/>
      <w:jc w:val="right"/>
      <w:rPr>
        <w:rFonts w:ascii="Arial" w:eastAsia="Arial" w:hAnsi="Arial" w:cs="Arial"/>
        <w:bCs/>
        <w:sz w:val="18"/>
        <w:szCs w:val="18"/>
      </w:rPr>
    </w:pPr>
    <w:r w:rsidRPr="00A95B76">
      <w:rPr>
        <w:rFonts w:ascii="Arial" w:hAnsi="Arial" w:cs="Arial"/>
        <w:bCs/>
        <w:sz w:val="18"/>
        <w:szCs w:val="18"/>
      </w:rPr>
      <w:t xml:space="preserve">NIP: </w:t>
    </w:r>
    <w:r w:rsidRPr="00A95B76">
      <w:rPr>
        <w:rFonts w:ascii="Arial" w:eastAsia="Arial" w:hAnsi="Arial" w:cs="Arial"/>
        <w:bCs/>
        <w:sz w:val="18"/>
        <w:szCs w:val="18"/>
      </w:rPr>
      <w:t>6381573410</w:t>
    </w:r>
    <w:r w:rsidRPr="00A95B76">
      <w:rPr>
        <w:rFonts w:ascii="Arial" w:hAnsi="Arial" w:cs="Arial"/>
        <w:bCs/>
        <w:sz w:val="18"/>
        <w:szCs w:val="18"/>
      </w:rPr>
      <w:t xml:space="preserve">, REGON: </w:t>
    </w:r>
    <w:r w:rsidRPr="00A95B76">
      <w:rPr>
        <w:rFonts w:ascii="Arial" w:eastAsia="Arial" w:hAnsi="Arial" w:cs="Arial"/>
        <w:bCs/>
        <w:sz w:val="18"/>
        <w:szCs w:val="18"/>
      </w:rPr>
      <w:t>241501830</w:t>
    </w:r>
  </w:p>
  <w:p w14:paraId="7F8DE691" w14:textId="77777777" w:rsidR="00705A44" w:rsidRPr="00705A44" w:rsidRDefault="00705A44" w:rsidP="00705A44">
    <w:pPr>
      <w:pBdr>
        <w:top w:val="single" w:sz="4" w:space="1" w:color="auto"/>
      </w:pBdr>
      <w:spacing w:after="0" w:line="240" w:lineRule="auto"/>
      <w:jc w:val="right"/>
      <w:rPr>
        <w:rStyle w:val="Uwydatnienie"/>
        <w:rFonts w:ascii="Arial" w:eastAsia="Arial" w:hAnsi="Arial" w:cs="Arial"/>
        <w:bCs/>
        <w:i w:val="0"/>
        <w:sz w:val="18"/>
        <w:szCs w:val="18"/>
      </w:rPr>
    </w:pPr>
  </w:p>
  <w:p w14:paraId="255861A0" w14:textId="77777777" w:rsidR="00775E29" w:rsidRPr="003C5ECD" w:rsidRDefault="00775E29" w:rsidP="00775E29">
    <w:pPr>
      <w:jc w:val="center"/>
      <w:rPr>
        <w:rFonts w:asciiTheme="minorHAnsi" w:hAnsiTheme="minorHAnsi" w:cstheme="minorHAnsi"/>
        <w:sz w:val="16"/>
        <w:szCs w:val="16"/>
      </w:rPr>
    </w:pPr>
    <w:bookmarkStart w:id="1" w:name="_Hlk64540737"/>
    <w:bookmarkStart w:id="2" w:name="_Hlk64540736"/>
    <w:r w:rsidRPr="003C5ECD">
      <w:rPr>
        <w:i/>
        <w:sz w:val="16"/>
        <w:szCs w:val="16"/>
      </w:rPr>
      <w:t xml:space="preserve">Projekt „Czas na rozwój” współfinansowany ze środków Unii Europejskiej </w:t>
    </w:r>
    <w:r w:rsidRPr="003C5ECD">
      <w:rPr>
        <w:bCs/>
        <w:i/>
        <w:sz w:val="16"/>
        <w:szCs w:val="16"/>
      </w:rPr>
      <w:t>Europejskiego Funduszu Społecznego</w:t>
    </w:r>
    <w:r>
      <w:rPr>
        <w:bCs/>
        <w:i/>
        <w:sz w:val="16"/>
        <w:szCs w:val="16"/>
      </w:rPr>
      <w:br/>
    </w:r>
    <w:r w:rsidRPr="003C5ECD">
      <w:rPr>
        <w:bCs/>
        <w:i/>
        <w:sz w:val="16"/>
        <w:szCs w:val="16"/>
      </w:rPr>
      <w:t xml:space="preserve"> w ramach Programu Operacyjnego Wiedza Edukacja Rozwój na lata 2014-2020</w:t>
    </w:r>
  </w:p>
  <w:bookmarkEnd w:id="2" w:displacedByCustomXml="next"/>
  <w:bookmarkEnd w:id="1" w:displacedByCustomXml="next"/>
  <w:sdt>
    <w:sdtPr>
      <w:id w:val="-12735417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357D33C" w14:textId="52C4EB0B" w:rsidR="0048161B" w:rsidRPr="00F318EE" w:rsidRDefault="0048161B">
        <w:pPr>
          <w:pStyle w:val="Stopka"/>
          <w:jc w:val="right"/>
          <w:rPr>
            <w:sz w:val="20"/>
            <w:szCs w:val="20"/>
          </w:rPr>
        </w:pPr>
        <w:r w:rsidRPr="00F318EE">
          <w:rPr>
            <w:sz w:val="20"/>
            <w:szCs w:val="20"/>
          </w:rPr>
          <w:fldChar w:fldCharType="begin"/>
        </w:r>
        <w:r w:rsidRPr="00F318EE">
          <w:rPr>
            <w:sz w:val="20"/>
            <w:szCs w:val="20"/>
          </w:rPr>
          <w:instrText>PAGE   \* MERGEFORMAT</w:instrText>
        </w:r>
        <w:r w:rsidRPr="00F318EE">
          <w:rPr>
            <w:sz w:val="20"/>
            <w:szCs w:val="20"/>
          </w:rPr>
          <w:fldChar w:fldCharType="separate"/>
        </w:r>
        <w:r w:rsidRPr="00F318EE">
          <w:rPr>
            <w:sz w:val="20"/>
            <w:szCs w:val="20"/>
          </w:rPr>
          <w:t>2</w:t>
        </w:r>
        <w:r w:rsidRPr="00F318EE">
          <w:rPr>
            <w:sz w:val="20"/>
            <w:szCs w:val="20"/>
          </w:rPr>
          <w:fldChar w:fldCharType="end"/>
        </w:r>
      </w:p>
    </w:sdtContent>
  </w:sdt>
  <w:p w14:paraId="35B10CF3" w14:textId="77777777" w:rsidR="00002D15" w:rsidRPr="00AE219A" w:rsidRDefault="00002D15" w:rsidP="00002D15">
    <w:pPr>
      <w:spacing w:after="0" w:line="240" w:lineRule="auto"/>
      <w:jc w:val="right"/>
      <w:rPr>
        <w:rFonts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D928" w14:textId="77777777" w:rsidR="00020FA0" w:rsidRDefault="00020FA0">
      <w:pPr>
        <w:spacing w:after="0" w:line="240" w:lineRule="auto"/>
      </w:pPr>
      <w:r>
        <w:separator/>
      </w:r>
    </w:p>
  </w:footnote>
  <w:footnote w:type="continuationSeparator" w:id="0">
    <w:p w14:paraId="5E52A0A9" w14:textId="77777777" w:rsidR="00020FA0" w:rsidRDefault="00020FA0">
      <w:pPr>
        <w:spacing w:after="0" w:line="240" w:lineRule="auto"/>
      </w:pPr>
      <w:r>
        <w:continuationSeparator/>
      </w:r>
    </w:p>
  </w:footnote>
  <w:footnote w:id="1">
    <w:p w14:paraId="3CE62274" w14:textId="77777777" w:rsidR="000A6FD9" w:rsidRDefault="000A6FD9" w:rsidP="000A6FD9">
      <w:pPr>
        <w:pStyle w:val="Tekstprzypisudolnego"/>
        <w:jc w:val="both"/>
      </w:pPr>
      <w:r>
        <w:rPr>
          <w:rStyle w:val="Znakiprzypiswdolnych"/>
        </w:rPr>
        <w:t>*</w:t>
      </w:r>
      <w:r>
        <w:rPr>
          <w:rFonts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8C58" w14:textId="321C8890" w:rsidR="006E655F" w:rsidRDefault="00F318EE" w:rsidP="006E655F">
    <w:pPr>
      <w:pStyle w:val="Textbody"/>
      <w:spacing w:after="0" w:line="240" w:lineRule="auto"/>
      <w:jc w:val="center"/>
      <w:rPr>
        <w:rStyle w:val="Uwydatnienie"/>
        <w:rFonts w:asciiTheme="minorHAnsi" w:hAnsiTheme="minorHAnsi" w:cstheme="minorHAnsi"/>
        <w:i w:val="0"/>
        <w:iCs/>
        <w:sz w:val="18"/>
        <w:szCs w:val="16"/>
      </w:rPr>
    </w:pPr>
    <w:r>
      <w:rPr>
        <w:noProof/>
      </w:rPr>
      <w:drawing>
        <wp:inline distT="0" distB="0" distL="0" distR="0" wp14:anchorId="7F068BE5" wp14:editId="3931D604">
          <wp:extent cx="3914062" cy="7645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07818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3" w15:restartNumberingAfterBreak="0">
    <w:nsid w:val="002D60B7"/>
    <w:multiLevelType w:val="hybridMultilevel"/>
    <w:tmpl w:val="1F20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C0"/>
    <w:multiLevelType w:val="hybridMultilevel"/>
    <w:tmpl w:val="9D64A2DA"/>
    <w:lvl w:ilvl="0" w:tplc="A630FF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91568"/>
    <w:multiLevelType w:val="hybridMultilevel"/>
    <w:tmpl w:val="1D00D068"/>
    <w:lvl w:ilvl="0" w:tplc="DF323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22BB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F34BF"/>
    <w:multiLevelType w:val="hybridMultilevel"/>
    <w:tmpl w:val="743219B2"/>
    <w:lvl w:ilvl="0" w:tplc="EC6CB3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182D"/>
    <w:multiLevelType w:val="hybridMultilevel"/>
    <w:tmpl w:val="ED8E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5650"/>
    <w:multiLevelType w:val="hybridMultilevel"/>
    <w:tmpl w:val="06C04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60C65"/>
    <w:multiLevelType w:val="hybridMultilevel"/>
    <w:tmpl w:val="FD648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30FF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E6266E"/>
    <w:multiLevelType w:val="hybridMultilevel"/>
    <w:tmpl w:val="00D66196"/>
    <w:lvl w:ilvl="0" w:tplc="389C0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F22F9"/>
    <w:multiLevelType w:val="hybridMultilevel"/>
    <w:tmpl w:val="6234E79A"/>
    <w:lvl w:ilvl="0" w:tplc="3C529B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237586"/>
    <w:multiLevelType w:val="hybridMultilevel"/>
    <w:tmpl w:val="B6C4F5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4B373F67"/>
    <w:multiLevelType w:val="hybridMultilevel"/>
    <w:tmpl w:val="480C4F04"/>
    <w:lvl w:ilvl="0" w:tplc="389C0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E7B42"/>
    <w:multiLevelType w:val="hybridMultilevel"/>
    <w:tmpl w:val="A94EB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C376D1B"/>
    <w:multiLevelType w:val="hybridMultilevel"/>
    <w:tmpl w:val="043A8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F6D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46FD3"/>
    <w:multiLevelType w:val="hybridMultilevel"/>
    <w:tmpl w:val="80167250"/>
    <w:lvl w:ilvl="0" w:tplc="5134CEC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427C9"/>
    <w:multiLevelType w:val="hybridMultilevel"/>
    <w:tmpl w:val="EF145CB0"/>
    <w:lvl w:ilvl="0" w:tplc="EC6CB3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21B1D"/>
    <w:multiLevelType w:val="hybridMultilevel"/>
    <w:tmpl w:val="82BE57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30B08"/>
    <w:multiLevelType w:val="hybridMultilevel"/>
    <w:tmpl w:val="C6AE7324"/>
    <w:lvl w:ilvl="0" w:tplc="050E6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4007B"/>
    <w:multiLevelType w:val="hybridMultilevel"/>
    <w:tmpl w:val="2ECA6B0A"/>
    <w:lvl w:ilvl="0" w:tplc="D722BB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63A00"/>
    <w:multiLevelType w:val="hybridMultilevel"/>
    <w:tmpl w:val="6E063C62"/>
    <w:lvl w:ilvl="0" w:tplc="B9C8BCC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43592"/>
    <w:multiLevelType w:val="hybridMultilevel"/>
    <w:tmpl w:val="0494F6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12D09"/>
    <w:multiLevelType w:val="hybridMultilevel"/>
    <w:tmpl w:val="DA44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7"/>
  </w:num>
  <w:num w:numId="5">
    <w:abstractNumId w:val="16"/>
  </w:num>
  <w:num w:numId="6">
    <w:abstractNumId w:val="10"/>
  </w:num>
  <w:num w:numId="7">
    <w:abstractNumId w:val="15"/>
  </w:num>
  <w:num w:numId="8">
    <w:abstractNumId w:val="12"/>
  </w:num>
  <w:num w:numId="9">
    <w:abstractNumId w:val="6"/>
  </w:num>
  <w:num w:numId="10">
    <w:abstractNumId w:val="18"/>
  </w:num>
  <w:num w:numId="11">
    <w:abstractNumId w:val="22"/>
  </w:num>
  <w:num w:numId="12">
    <w:abstractNumId w:val="23"/>
  </w:num>
  <w:num w:numId="13">
    <w:abstractNumId w:val="13"/>
  </w:num>
  <w:num w:numId="14">
    <w:abstractNumId w:val="26"/>
  </w:num>
  <w:num w:numId="15">
    <w:abstractNumId w:val="21"/>
  </w:num>
  <w:num w:numId="16">
    <w:abstractNumId w:val="14"/>
  </w:num>
  <w:num w:numId="17">
    <w:abstractNumId w:val="3"/>
  </w:num>
  <w:num w:numId="18">
    <w:abstractNumId w:val="27"/>
  </w:num>
  <w:num w:numId="19">
    <w:abstractNumId w:val="2"/>
    <w:lvlOverride w:ilvl="0">
      <w:startOverride w:val="1"/>
    </w:lvlOverride>
  </w:num>
  <w:num w:numId="20">
    <w:abstractNumId w:val="8"/>
  </w:num>
  <w:num w:numId="21">
    <w:abstractNumId w:val="7"/>
  </w:num>
  <w:num w:numId="22">
    <w:abstractNumId w:val="19"/>
  </w:num>
  <w:num w:numId="23">
    <w:abstractNumId w:val="28"/>
  </w:num>
  <w:num w:numId="24">
    <w:abstractNumId w:val="9"/>
  </w:num>
  <w:num w:numId="25">
    <w:abstractNumId w:val="4"/>
  </w:num>
  <w:num w:numId="26">
    <w:abstractNumId w:val="5"/>
  </w:num>
  <w:num w:numId="27">
    <w:abstractNumId w:val="25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60"/>
    <w:rsid w:val="00002D15"/>
    <w:rsid w:val="00011BDD"/>
    <w:rsid w:val="00016BD5"/>
    <w:rsid w:val="00020FA0"/>
    <w:rsid w:val="0005024A"/>
    <w:rsid w:val="00057085"/>
    <w:rsid w:val="00077A01"/>
    <w:rsid w:val="00083C44"/>
    <w:rsid w:val="00094826"/>
    <w:rsid w:val="00097025"/>
    <w:rsid w:val="000A6FD9"/>
    <w:rsid w:val="000B357E"/>
    <w:rsid w:val="000B362D"/>
    <w:rsid w:val="000B4EF9"/>
    <w:rsid w:val="000E18A7"/>
    <w:rsid w:val="000E628B"/>
    <w:rsid w:val="000E6DFD"/>
    <w:rsid w:val="000F260B"/>
    <w:rsid w:val="000F34AD"/>
    <w:rsid w:val="001217E6"/>
    <w:rsid w:val="00157494"/>
    <w:rsid w:val="00165A25"/>
    <w:rsid w:val="0019243A"/>
    <w:rsid w:val="001A2876"/>
    <w:rsid w:val="001C13C3"/>
    <w:rsid w:val="001D4026"/>
    <w:rsid w:val="001F7208"/>
    <w:rsid w:val="0021353E"/>
    <w:rsid w:val="00231B9B"/>
    <w:rsid w:val="00235F5E"/>
    <w:rsid w:val="00236D3A"/>
    <w:rsid w:val="00285B76"/>
    <w:rsid w:val="0028662C"/>
    <w:rsid w:val="00295E67"/>
    <w:rsid w:val="002A04DC"/>
    <w:rsid w:val="002A2B7A"/>
    <w:rsid w:val="002A7370"/>
    <w:rsid w:val="002B2CF2"/>
    <w:rsid w:val="002B6DA8"/>
    <w:rsid w:val="002D36BB"/>
    <w:rsid w:val="002E0F58"/>
    <w:rsid w:val="002E15FA"/>
    <w:rsid w:val="00301882"/>
    <w:rsid w:val="00326DA0"/>
    <w:rsid w:val="00337E16"/>
    <w:rsid w:val="00355587"/>
    <w:rsid w:val="00382B4D"/>
    <w:rsid w:val="00394B36"/>
    <w:rsid w:val="003A6837"/>
    <w:rsid w:val="003B58AA"/>
    <w:rsid w:val="003C5A03"/>
    <w:rsid w:val="003D1160"/>
    <w:rsid w:val="003D2DEA"/>
    <w:rsid w:val="003F5B2C"/>
    <w:rsid w:val="00417A8E"/>
    <w:rsid w:val="00422B1C"/>
    <w:rsid w:val="00424C9F"/>
    <w:rsid w:val="00426096"/>
    <w:rsid w:val="004338F6"/>
    <w:rsid w:val="00434FEA"/>
    <w:rsid w:val="00437FC0"/>
    <w:rsid w:val="0045469E"/>
    <w:rsid w:val="00463392"/>
    <w:rsid w:val="004645AC"/>
    <w:rsid w:val="0047155C"/>
    <w:rsid w:val="00477C68"/>
    <w:rsid w:val="0048161B"/>
    <w:rsid w:val="004878B0"/>
    <w:rsid w:val="004A0BF7"/>
    <w:rsid w:val="004B68EF"/>
    <w:rsid w:val="004B6ED3"/>
    <w:rsid w:val="004D23D6"/>
    <w:rsid w:val="004E26C2"/>
    <w:rsid w:val="004E4B9D"/>
    <w:rsid w:val="0051013B"/>
    <w:rsid w:val="0053712C"/>
    <w:rsid w:val="0053745D"/>
    <w:rsid w:val="00555953"/>
    <w:rsid w:val="0056477E"/>
    <w:rsid w:val="00565171"/>
    <w:rsid w:val="005725E4"/>
    <w:rsid w:val="005872E7"/>
    <w:rsid w:val="005A3E6E"/>
    <w:rsid w:val="005B403F"/>
    <w:rsid w:val="005D173B"/>
    <w:rsid w:val="005D306C"/>
    <w:rsid w:val="005E07DF"/>
    <w:rsid w:val="005F35A8"/>
    <w:rsid w:val="00603D3E"/>
    <w:rsid w:val="00640728"/>
    <w:rsid w:val="006760A2"/>
    <w:rsid w:val="00684D9A"/>
    <w:rsid w:val="006A23CC"/>
    <w:rsid w:val="006D1C8F"/>
    <w:rsid w:val="006D7642"/>
    <w:rsid w:val="006E232C"/>
    <w:rsid w:val="006E332D"/>
    <w:rsid w:val="006E3E55"/>
    <w:rsid w:val="006E655F"/>
    <w:rsid w:val="006F1844"/>
    <w:rsid w:val="0070303F"/>
    <w:rsid w:val="00705A44"/>
    <w:rsid w:val="00735B07"/>
    <w:rsid w:val="00740439"/>
    <w:rsid w:val="00742302"/>
    <w:rsid w:val="00744C47"/>
    <w:rsid w:val="00747D06"/>
    <w:rsid w:val="0075006C"/>
    <w:rsid w:val="0075090B"/>
    <w:rsid w:val="00753EDC"/>
    <w:rsid w:val="00755453"/>
    <w:rsid w:val="007718BD"/>
    <w:rsid w:val="00775E29"/>
    <w:rsid w:val="00776A08"/>
    <w:rsid w:val="007A4F8E"/>
    <w:rsid w:val="007D1901"/>
    <w:rsid w:val="007E514C"/>
    <w:rsid w:val="008136BC"/>
    <w:rsid w:val="0082296D"/>
    <w:rsid w:val="00840036"/>
    <w:rsid w:val="0086476D"/>
    <w:rsid w:val="00867474"/>
    <w:rsid w:val="00877084"/>
    <w:rsid w:val="00877FC9"/>
    <w:rsid w:val="008934BA"/>
    <w:rsid w:val="008B1716"/>
    <w:rsid w:val="008D17E8"/>
    <w:rsid w:val="008D74A0"/>
    <w:rsid w:val="008E0FB3"/>
    <w:rsid w:val="008E7AB6"/>
    <w:rsid w:val="009117D8"/>
    <w:rsid w:val="009178B1"/>
    <w:rsid w:val="0092136C"/>
    <w:rsid w:val="00926AD2"/>
    <w:rsid w:val="00933343"/>
    <w:rsid w:val="00942D4B"/>
    <w:rsid w:val="00955AE1"/>
    <w:rsid w:val="00985E88"/>
    <w:rsid w:val="00990852"/>
    <w:rsid w:val="009954D8"/>
    <w:rsid w:val="009A779E"/>
    <w:rsid w:val="009B074B"/>
    <w:rsid w:val="00A17941"/>
    <w:rsid w:val="00A21C18"/>
    <w:rsid w:val="00A276FB"/>
    <w:rsid w:val="00A464E1"/>
    <w:rsid w:val="00A471F1"/>
    <w:rsid w:val="00A477A5"/>
    <w:rsid w:val="00A64E0B"/>
    <w:rsid w:val="00A6608F"/>
    <w:rsid w:val="00A6622F"/>
    <w:rsid w:val="00A67AC3"/>
    <w:rsid w:val="00A70F91"/>
    <w:rsid w:val="00A91776"/>
    <w:rsid w:val="00A92761"/>
    <w:rsid w:val="00AA16AF"/>
    <w:rsid w:val="00AA5178"/>
    <w:rsid w:val="00AB02D3"/>
    <w:rsid w:val="00AD4104"/>
    <w:rsid w:val="00AD58C6"/>
    <w:rsid w:val="00AE219A"/>
    <w:rsid w:val="00AF27F2"/>
    <w:rsid w:val="00B079B6"/>
    <w:rsid w:val="00B11120"/>
    <w:rsid w:val="00B116E3"/>
    <w:rsid w:val="00B12075"/>
    <w:rsid w:val="00B20D2D"/>
    <w:rsid w:val="00B41902"/>
    <w:rsid w:val="00B56A27"/>
    <w:rsid w:val="00B82477"/>
    <w:rsid w:val="00B87080"/>
    <w:rsid w:val="00B93A75"/>
    <w:rsid w:val="00BA4F10"/>
    <w:rsid w:val="00BB22BC"/>
    <w:rsid w:val="00BC59FA"/>
    <w:rsid w:val="00BE2755"/>
    <w:rsid w:val="00C00006"/>
    <w:rsid w:val="00C0207B"/>
    <w:rsid w:val="00C03AC1"/>
    <w:rsid w:val="00C04D36"/>
    <w:rsid w:val="00C23934"/>
    <w:rsid w:val="00C2617E"/>
    <w:rsid w:val="00C414F5"/>
    <w:rsid w:val="00C578D5"/>
    <w:rsid w:val="00C9286F"/>
    <w:rsid w:val="00CC7A37"/>
    <w:rsid w:val="00CD03FF"/>
    <w:rsid w:val="00CD36D3"/>
    <w:rsid w:val="00CF7861"/>
    <w:rsid w:val="00CF7EDA"/>
    <w:rsid w:val="00D004B9"/>
    <w:rsid w:val="00D52625"/>
    <w:rsid w:val="00D5725E"/>
    <w:rsid w:val="00D637A3"/>
    <w:rsid w:val="00D72032"/>
    <w:rsid w:val="00D82EB0"/>
    <w:rsid w:val="00DA75E0"/>
    <w:rsid w:val="00DC1836"/>
    <w:rsid w:val="00DD09D7"/>
    <w:rsid w:val="00DD2F85"/>
    <w:rsid w:val="00DD54D6"/>
    <w:rsid w:val="00E12C21"/>
    <w:rsid w:val="00E13261"/>
    <w:rsid w:val="00E13684"/>
    <w:rsid w:val="00E13964"/>
    <w:rsid w:val="00E17FCB"/>
    <w:rsid w:val="00E43205"/>
    <w:rsid w:val="00E523EE"/>
    <w:rsid w:val="00EB76CF"/>
    <w:rsid w:val="00ED0451"/>
    <w:rsid w:val="00F134D8"/>
    <w:rsid w:val="00F13ACA"/>
    <w:rsid w:val="00F3095F"/>
    <w:rsid w:val="00F318EE"/>
    <w:rsid w:val="00F45FEE"/>
    <w:rsid w:val="00F52EE2"/>
    <w:rsid w:val="00F55819"/>
    <w:rsid w:val="00F576D1"/>
    <w:rsid w:val="00F64011"/>
    <w:rsid w:val="00F66532"/>
    <w:rsid w:val="00F73889"/>
    <w:rsid w:val="00F86834"/>
    <w:rsid w:val="00FB020C"/>
    <w:rsid w:val="00FD5023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51DD7EC"/>
  <w15:docId w15:val="{8039C3CC-4281-41A5-8767-1DCECFDB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ableContents">
    <w:name w:val="Table Contents"/>
    <w:basedOn w:val="Normalny"/>
    <w:pPr>
      <w:suppressLineNumbers/>
    </w:pPr>
    <w:rPr>
      <w:rFonts w:eastAsia="SimSun" w:cs="Calibri"/>
      <w:kern w:val="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19243A"/>
    <w:rPr>
      <w:rFonts w:ascii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1924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0D2D"/>
    <w:rPr>
      <w:color w:val="0000FF"/>
      <w:u w:val="single"/>
    </w:rPr>
  </w:style>
  <w:style w:type="paragraph" w:customStyle="1" w:styleId="Textbody">
    <w:name w:val="Text body"/>
    <w:basedOn w:val="Normalny"/>
    <w:rsid w:val="005B403F"/>
    <w:pPr>
      <w:widowControl w:val="0"/>
      <w:autoSpaceDN w:val="0"/>
      <w:spacing w:after="140" w:line="288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rsid w:val="005B403F"/>
    <w:rPr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71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716"/>
    <w:pPr>
      <w:suppressAutoHyphens w:val="0"/>
      <w:spacing w:line="240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716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235F5E"/>
    <w:rPr>
      <w:rFonts w:ascii="Calibri" w:hAnsi="Calibri"/>
      <w:lang w:eastAsia="ar-SA"/>
    </w:rPr>
  </w:style>
  <w:style w:type="paragraph" w:styleId="Akapitzlist">
    <w:name w:val="List Paragraph"/>
    <w:basedOn w:val="Normalny"/>
    <w:uiPriority w:val="34"/>
    <w:qFormat/>
    <w:rsid w:val="0082296D"/>
    <w:pPr>
      <w:ind w:left="720"/>
      <w:contextualSpacing/>
    </w:pPr>
  </w:style>
  <w:style w:type="paragraph" w:customStyle="1" w:styleId="Standard">
    <w:name w:val="Standard"/>
    <w:rsid w:val="00A6608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Bezodstpw">
    <w:name w:val="No Spacing"/>
    <w:qFormat/>
    <w:rsid w:val="00CD36D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C1836"/>
    <w:rPr>
      <w:rFonts w:ascii="Calibri" w:hAnsi="Calibri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55F"/>
    <w:rPr>
      <w:color w:val="808080"/>
      <w:shd w:val="clear" w:color="auto" w:fill="E6E6E6"/>
    </w:rPr>
  </w:style>
  <w:style w:type="paragraph" w:customStyle="1" w:styleId="Default">
    <w:name w:val="Default"/>
    <w:rsid w:val="00D637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specjalisci.elamed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i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Asus\AppData\Roaming\Microsoft\Szablony\NoweHoryzonty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40B1-1ABF-4C4A-8153-EC623181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NoweHoryzontySZABLON</Template>
  <TotalTime>15</TotalTime>
  <Pages>3</Pages>
  <Words>1274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UserAsus</dc:creator>
  <cp:lastModifiedBy>Szkolenia</cp:lastModifiedBy>
  <cp:revision>13</cp:revision>
  <cp:lastPrinted>2019-11-06T09:14:00Z</cp:lastPrinted>
  <dcterms:created xsi:type="dcterms:W3CDTF">2021-04-19T09:08:00Z</dcterms:created>
  <dcterms:modified xsi:type="dcterms:W3CDTF">2021-05-27T11:33:00Z</dcterms:modified>
</cp:coreProperties>
</file>